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EDCE059" w14:textId="01502A70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Załącznik nr</w:t>
      </w:r>
      <w:r>
        <w:rPr>
          <w:rFonts w:cstheme="minorHAnsi"/>
          <w:b/>
        </w:rPr>
        <w:t>1</w:t>
      </w:r>
      <w:r w:rsidRPr="001204A0">
        <w:rPr>
          <w:rFonts w:cstheme="minorHAnsi"/>
          <w:b/>
        </w:rPr>
        <w:t xml:space="preserve"> do Zapytania </w:t>
      </w:r>
    </w:p>
    <w:p w14:paraId="4A976D41" w14:textId="77777777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w celu oszacowania wartości zamówienia</w:t>
      </w:r>
    </w:p>
    <w:p w14:paraId="0A3C258E" w14:textId="77777777" w:rsidR="0090205F" w:rsidRDefault="0090205F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7CAC2BE5" w14:textId="40797727" w:rsidR="00C03D6A" w:rsidRPr="00EB6074" w:rsidRDefault="00C03D6A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B6074">
        <w:rPr>
          <w:rFonts w:ascii="Calibri" w:hAnsi="Calibri" w:cs="Calibri"/>
          <w:b/>
          <w:sz w:val="24"/>
          <w:szCs w:val="24"/>
        </w:rPr>
        <w:t>Szczegółowy opis przedmiotu zamówienia.</w:t>
      </w:r>
    </w:p>
    <w:p w14:paraId="2962F479" w14:textId="5EB68589" w:rsidR="009D4301" w:rsidRPr="00532CB4" w:rsidRDefault="009D4301" w:rsidP="00AD53FF">
      <w:pPr>
        <w:pStyle w:val="Nagwek1"/>
        <w:numPr>
          <w:ilvl w:val="0"/>
          <w:numId w:val="1"/>
        </w:numPr>
        <w:spacing w:after="240" w:line="276" w:lineRule="auto"/>
        <w:ind w:left="142" w:hanging="284"/>
        <w:rPr>
          <w:rFonts w:cstheme="minorHAnsi"/>
          <w:szCs w:val="22"/>
          <w:u w:val="single"/>
        </w:rPr>
      </w:pPr>
      <w:r w:rsidRPr="00532CB4">
        <w:rPr>
          <w:rFonts w:cstheme="minorHAnsi"/>
          <w:szCs w:val="22"/>
          <w:u w:val="single"/>
        </w:rPr>
        <w:t>Dostawa sprzętu</w:t>
      </w:r>
    </w:p>
    <w:p w14:paraId="4C16E060" w14:textId="00F44897" w:rsidR="000972C2" w:rsidRPr="00DC7BBF" w:rsidRDefault="00F523CD" w:rsidP="00AD53FF">
      <w:pPr>
        <w:pStyle w:val="Nagwek2"/>
        <w:numPr>
          <w:ilvl w:val="0"/>
          <w:numId w:val="2"/>
        </w:numPr>
        <w:spacing w:line="276" w:lineRule="auto"/>
        <w:ind w:left="284" w:hanging="284"/>
        <w:rPr>
          <w:rFonts w:eastAsia="Times New Roman" w:cstheme="minorHAnsi"/>
          <w:sz w:val="22"/>
          <w:szCs w:val="22"/>
          <w:lang w:eastAsia="pl-PL"/>
        </w:rPr>
      </w:pPr>
      <w:r w:rsidRPr="00DC7BBF">
        <w:rPr>
          <w:rFonts w:eastAsia="Times New Roman" w:cstheme="minorHAnsi"/>
          <w:sz w:val="22"/>
          <w:szCs w:val="22"/>
          <w:lang w:eastAsia="pl-PL"/>
        </w:rPr>
        <w:t>Parametry techniczne przedmiotu zamówienia</w:t>
      </w:r>
      <w:r w:rsidR="00792D47">
        <w:rPr>
          <w:rFonts w:eastAsia="Times New Roman" w:cstheme="minorHAnsi"/>
          <w:sz w:val="22"/>
          <w:szCs w:val="22"/>
          <w:lang w:eastAsia="pl-PL"/>
        </w:rPr>
        <w:t xml:space="preserve"> – część 1</w:t>
      </w:r>
      <w:r w:rsidRPr="00DC7BBF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p w14:paraId="71C79E66" w14:textId="77777777" w:rsidR="00830CAB" w:rsidRPr="00532CB4" w:rsidRDefault="00830CAB" w:rsidP="00755D42">
      <w:pPr>
        <w:spacing w:after="0" w:line="276" w:lineRule="auto"/>
        <w:ind w:left="284"/>
        <w:rPr>
          <w:rFonts w:cstheme="minorHAnsi"/>
          <w:b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446"/>
      </w:tblGrid>
      <w:tr w:rsidR="00830CAB" w:rsidRPr="00532CB4" w14:paraId="6C891F72" w14:textId="77777777" w:rsidTr="00EE4E32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F8CF" w14:textId="77777777" w:rsidR="004836FF" w:rsidRPr="00AB71BD" w:rsidRDefault="00830CAB" w:rsidP="007C5362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Nazwa komponentu/</w:t>
            </w:r>
          </w:p>
          <w:p w14:paraId="29AAB330" w14:textId="032EEBBA" w:rsidR="00830CAB" w:rsidRPr="00AB71BD" w:rsidRDefault="00830CAB" w:rsidP="007C5362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wymagania/elementu</w:t>
            </w:r>
            <w:r w:rsidRPr="00AB71BD">
              <w:rPr>
                <w:rFonts w:cs="Calibri"/>
                <w:b/>
                <w:color w:val="000000"/>
              </w:rPr>
              <w:t>/</w:t>
            </w:r>
          </w:p>
          <w:p w14:paraId="376634EE" w14:textId="14A9126E" w:rsidR="00830CAB" w:rsidRPr="00AB71BD" w:rsidRDefault="00830CAB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B71BD">
              <w:rPr>
                <w:rFonts w:cs="Calibri"/>
                <w:b/>
                <w:color w:val="000000"/>
              </w:rPr>
              <w:t>parametru</w:t>
            </w: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5830" w14:textId="3EDFAF65" w:rsidR="00830CAB" w:rsidRPr="00AB71BD" w:rsidRDefault="00830CAB" w:rsidP="00532CB4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B71BD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0972C2" w:rsidRPr="00532CB4" w14:paraId="08E1AC89" w14:textId="77777777" w:rsidTr="00EE4E32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9C1" w14:textId="148928CC" w:rsidR="000972C2" w:rsidRPr="00532CB4" w:rsidRDefault="00792D47" w:rsidP="00792D47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Hlk45789774"/>
            <w:r>
              <w:rPr>
                <w:rFonts w:eastAsia="Times New Roman" w:cstheme="minorHAnsi"/>
                <w:b/>
                <w:bCs/>
                <w:lang w:eastAsia="pl-PL"/>
              </w:rPr>
              <w:t>Rodzaj sprzętu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8A0" w14:textId="77777777" w:rsidR="00792D47" w:rsidRDefault="00792D47" w:rsidP="00532CB4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CEEE3B0" w14:textId="4F09BB37" w:rsidR="000972C2" w:rsidRPr="004C6698" w:rsidRDefault="00792D47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4C6698">
              <w:rPr>
                <w:rFonts w:eastAsia="Times New Roman" w:cstheme="minorHAnsi"/>
                <w:lang w:eastAsia="pl-PL"/>
              </w:rPr>
              <w:t>Komputer typu laptop</w:t>
            </w:r>
          </w:p>
          <w:p w14:paraId="423F13A6" w14:textId="72872F9D" w:rsidR="00792D47" w:rsidRPr="00532CB4" w:rsidRDefault="00792D47" w:rsidP="00532CB4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92D47" w:rsidRPr="00532CB4" w14:paraId="56285601" w14:textId="77777777" w:rsidTr="00EE4E32">
        <w:trPr>
          <w:trHeight w:val="173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8132" w14:textId="3EEF7F64" w:rsidR="00792D47" w:rsidRPr="00532CB4" w:rsidRDefault="00792D4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Procesor, model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2439" w14:textId="725CF09A" w:rsidR="00792D47" w:rsidRPr="004C6698" w:rsidRDefault="00792D47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4C6698">
              <w:rPr>
                <w:rFonts w:eastAsia="Times New Roman" w:cstheme="minorHAnsi"/>
                <w:lang w:eastAsia="pl-PL"/>
              </w:rPr>
              <w:t>Procesor wielordzeniowy, zgodny z architekturą x86, możliwość uruchomienia aplikacji 64 bitowych</w:t>
            </w:r>
            <w:r w:rsidRPr="004C6698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, zaprojektowany do pracy w komputerach typu Laptop, o wydajności ocenianej na co najmniej 13000 pkt. w teście </w:t>
            </w:r>
            <w:proofErr w:type="spellStart"/>
            <w:r w:rsidRPr="004C6698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4C6698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 High End </w:t>
            </w:r>
            <w:proofErr w:type="spellStart"/>
            <w:r w:rsidRPr="004C6698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>CPU's</w:t>
            </w:r>
            <w:proofErr w:type="spellEnd"/>
            <w:r w:rsidRPr="004C6698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 przeprowadzonym do dnia złożenia oferty.</w:t>
            </w:r>
          </w:p>
        </w:tc>
      </w:tr>
      <w:tr w:rsidR="000972C2" w:rsidRPr="00532CB4" w14:paraId="4B48E825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674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Pamięć operacyjna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34E" w14:textId="4918CED1" w:rsidR="000972C2" w:rsidRPr="004C6698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4C6698">
              <w:rPr>
                <w:rFonts w:eastAsia="Times New Roman" w:cstheme="minorHAnsi"/>
                <w:lang w:eastAsia="pl-PL"/>
              </w:rPr>
              <w:t xml:space="preserve">Minimum </w:t>
            </w:r>
            <w:r w:rsidR="00210F70" w:rsidRPr="004C6698">
              <w:rPr>
                <w:rFonts w:eastAsia="Times New Roman" w:cstheme="minorHAnsi"/>
                <w:lang w:eastAsia="pl-PL"/>
              </w:rPr>
              <w:t>1</w:t>
            </w:r>
            <w:r w:rsidR="00210F70" w:rsidRPr="004C6698">
              <w:rPr>
                <w:rFonts w:eastAsia="Times New Roman"/>
                <w:lang w:eastAsia="pl-PL"/>
              </w:rPr>
              <w:t>6</w:t>
            </w:r>
            <w:r w:rsidRPr="004C6698">
              <w:rPr>
                <w:rFonts w:eastAsia="Times New Roman" w:cstheme="minorHAnsi"/>
                <w:lang w:eastAsia="pl-PL"/>
              </w:rPr>
              <w:t xml:space="preserve"> GB RAM DDR4-</w:t>
            </w:r>
            <w:r w:rsidR="0097060A" w:rsidRPr="004C6698">
              <w:rPr>
                <w:rFonts w:eastAsia="Times New Roman" w:cstheme="minorHAnsi"/>
                <w:lang w:eastAsia="pl-PL"/>
              </w:rPr>
              <w:t xml:space="preserve">2666 </w:t>
            </w:r>
            <w:r w:rsidRPr="004C6698">
              <w:rPr>
                <w:rFonts w:eastAsia="Times New Roman" w:cstheme="minorHAnsi"/>
                <w:lang w:eastAsia="pl-PL"/>
              </w:rPr>
              <w:t>non-ECC, z możliwością samodzielnej rozbudowy.</w:t>
            </w:r>
          </w:p>
        </w:tc>
      </w:tr>
      <w:tr w:rsidR="000972C2" w:rsidRPr="00532CB4" w14:paraId="45FB7CC1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A0FE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Karta graficzna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A0A" w14:textId="7E52A030" w:rsidR="000972C2" w:rsidRPr="00532CB4" w:rsidRDefault="00210F70" w:rsidP="00AD53FF">
            <w:pPr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  <w:r w:rsidR="000972C2" w:rsidRPr="00532CB4">
              <w:rPr>
                <w:rFonts w:eastAsia="Times New Roman" w:cstheme="minorHAnsi"/>
                <w:lang w:eastAsia="pl-PL"/>
              </w:rPr>
              <w:t>edykowan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0972C2" w:rsidRPr="00532CB4">
              <w:rPr>
                <w:rFonts w:eastAsia="Times New Roman" w:cstheme="minorHAnsi"/>
                <w:lang w:eastAsia="pl-PL"/>
              </w:rPr>
              <w:t xml:space="preserve"> kart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0972C2" w:rsidRPr="00532CB4">
              <w:rPr>
                <w:rFonts w:eastAsia="Times New Roman" w:cstheme="minorHAnsi"/>
                <w:lang w:eastAsia="pl-PL"/>
              </w:rPr>
              <w:t xml:space="preserve"> graficzn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B15289">
              <w:rPr>
                <w:rFonts w:eastAsia="Times New Roman" w:cstheme="minorHAnsi"/>
                <w:lang w:eastAsia="pl-PL"/>
              </w:rPr>
              <w:t xml:space="preserve"> </w:t>
            </w:r>
            <w:r w:rsidR="00B15289" w:rsidRPr="00532CB4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o wydajności ocenianej na co najmniej </w:t>
            </w:r>
            <w:r w:rsidR="00B15289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>60</w:t>
            </w:r>
            <w:r w:rsidR="00B15289" w:rsidRPr="00532CB4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00 pkt. w teście </w:t>
            </w:r>
            <w:proofErr w:type="spellStart"/>
            <w:r w:rsidR="00B15289" w:rsidRPr="00532CB4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="00B15289" w:rsidRPr="00532CB4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 High End </w:t>
            </w:r>
            <w:proofErr w:type="spellStart"/>
            <w:r w:rsidR="00B15289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>Videocards</w:t>
            </w:r>
            <w:proofErr w:type="spellEnd"/>
            <w:r w:rsidR="00B15289" w:rsidRPr="00532CB4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 przeprow</w:t>
            </w:r>
            <w:r w:rsidR="00D55BCA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>adzonym do dnia złożenia oferty</w:t>
            </w:r>
            <w:r w:rsidR="000972C2" w:rsidRPr="00532CB4">
              <w:rPr>
                <w:rFonts w:eastAsia="Times New Roman" w:cstheme="minorHAnsi"/>
                <w:lang w:eastAsia="pl-PL"/>
              </w:rPr>
              <w:t>;</w:t>
            </w:r>
          </w:p>
          <w:p w14:paraId="2554EC57" w14:textId="77777777" w:rsidR="000972C2" w:rsidRPr="00532CB4" w:rsidRDefault="000972C2" w:rsidP="00AD53FF">
            <w:pPr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Obsługa DirectX w wersji co najmniej 12.</w:t>
            </w:r>
          </w:p>
        </w:tc>
      </w:tr>
      <w:tr w:rsidR="000972C2" w:rsidRPr="00532CB4" w14:paraId="06A4B2DE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5F6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Wyświetlacz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957" w14:textId="77777777" w:rsidR="00AB71BD" w:rsidRDefault="000972C2" w:rsidP="00AD53FF">
            <w:pPr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32CB4">
              <w:rPr>
                <w:rFonts w:eastAsia="Times New Roman" w:cstheme="minorHAnsi"/>
                <w:color w:val="000000"/>
                <w:lang w:eastAsia="pl-PL"/>
              </w:rPr>
              <w:t xml:space="preserve">Przekątna matrycy minimum </w:t>
            </w:r>
            <w:r w:rsidR="00762AF5">
              <w:rPr>
                <w:rFonts w:eastAsia="Times New Roman" w:cstheme="minorHAnsi"/>
                <w:color w:val="000000"/>
                <w:lang w:eastAsia="pl-PL"/>
              </w:rPr>
              <w:t>15</w:t>
            </w:r>
            <w:r w:rsidRPr="00532CB4">
              <w:rPr>
                <w:rFonts w:eastAsia="Times New Roman" w:cstheme="minorHAnsi"/>
                <w:color w:val="000000"/>
                <w:lang w:eastAsia="pl-PL"/>
              </w:rPr>
              <w:t>” w technologii</w:t>
            </w:r>
            <w:r w:rsidR="00A059E6">
              <w:rPr>
                <w:rFonts w:eastAsia="Times New Roman" w:cstheme="minorHAnsi"/>
                <w:color w:val="000000"/>
                <w:lang w:eastAsia="pl-PL"/>
              </w:rPr>
              <w:t xml:space="preserve"> minimum</w:t>
            </w:r>
            <w:r w:rsidRPr="00532CB4">
              <w:rPr>
                <w:rFonts w:eastAsia="Times New Roman" w:cstheme="minorHAnsi"/>
                <w:color w:val="000000"/>
                <w:lang w:eastAsia="pl-PL"/>
              </w:rPr>
              <w:t xml:space="preserve"> Full HD; </w:t>
            </w:r>
          </w:p>
          <w:p w14:paraId="65E0C383" w14:textId="77777777" w:rsidR="00AB71BD" w:rsidRDefault="000972C2" w:rsidP="00AD53FF">
            <w:pPr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AB71BD">
              <w:rPr>
                <w:rFonts w:eastAsia="Times New Roman" w:cstheme="minorHAnsi"/>
                <w:color w:val="000000"/>
                <w:lang w:eastAsia="pl-PL"/>
              </w:rPr>
              <w:t>Matryca obsługująca natywnie rozdzielczość minimum 1920 x 1080;</w:t>
            </w:r>
          </w:p>
          <w:p w14:paraId="207274B9" w14:textId="77777777" w:rsidR="00AB71BD" w:rsidRDefault="000972C2" w:rsidP="00AD53FF">
            <w:pPr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AB71BD">
              <w:rPr>
                <w:rFonts w:eastAsia="Times New Roman" w:cstheme="minorHAnsi"/>
                <w:color w:val="000000"/>
                <w:lang w:eastAsia="pl-PL"/>
              </w:rPr>
              <w:t xml:space="preserve">Technologia powłoki ekranu </w:t>
            </w:r>
            <w:r w:rsidR="00AA3D97" w:rsidRPr="00AB71BD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AB71BD">
              <w:rPr>
                <w:rFonts w:eastAsia="Times New Roman" w:cstheme="minorHAnsi"/>
                <w:color w:val="000000"/>
                <w:lang w:eastAsia="pl-PL"/>
              </w:rPr>
              <w:t xml:space="preserve"> matryca</w:t>
            </w:r>
            <w:r w:rsidR="00AA3D97" w:rsidRPr="00AB71B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AA3D97" w:rsidRPr="00AB71BD">
              <w:rPr>
                <w:rFonts w:eastAsia="Times New Roman"/>
                <w:color w:val="000000"/>
                <w:lang w:eastAsia="pl-PL"/>
              </w:rPr>
              <w:t>matowa,</w:t>
            </w:r>
            <w:r w:rsidRPr="00AB71BD">
              <w:rPr>
                <w:rFonts w:eastAsia="Times New Roman" w:cstheme="minorHAnsi"/>
                <w:color w:val="000000"/>
                <w:lang w:eastAsia="pl-PL"/>
              </w:rPr>
              <w:t xml:space="preserve"> antyodblaskowa;</w:t>
            </w:r>
          </w:p>
          <w:p w14:paraId="04316B9F" w14:textId="77777777" w:rsidR="00AB71BD" w:rsidRDefault="001E68CD" w:rsidP="00AD53FF">
            <w:pPr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AB71BD">
              <w:rPr>
                <w:rFonts w:eastAsia="Times New Roman" w:cstheme="minorHAnsi"/>
                <w:color w:val="000000"/>
                <w:lang w:eastAsia="pl-PL"/>
              </w:rPr>
              <w:t xml:space="preserve">Jasność matrycy minimum </w:t>
            </w:r>
            <w:r w:rsidR="00C22EA1" w:rsidRPr="00AB71BD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C22EA1" w:rsidRPr="00AB71BD">
              <w:rPr>
                <w:rFonts w:eastAsia="Times New Roman"/>
                <w:color w:val="000000"/>
                <w:lang w:eastAsia="pl-PL"/>
              </w:rPr>
              <w:t>0</w:t>
            </w:r>
            <w:r w:rsidRPr="00AB71BD">
              <w:rPr>
                <w:rFonts w:eastAsia="Times New Roman" w:cstheme="minorHAnsi"/>
                <w:color w:val="000000"/>
                <w:lang w:eastAsia="pl-PL"/>
              </w:rPr>
              <w:t>0 nit</w:t>
            </w:r>
          </w:p>
          <w:p w14:paraId="50EF47DC" w14:textId="76FA69C2" w:rsidR="0067780D" w:rsidRPr="00AB71BD" w:rsidRDefault="0067780D" w:rsidP="00AD53FF">
            <w:pPr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AB71BD">
              <w:rPr>
                <w:rFonts w:eastAsia="Times New Roman" w:cstheme="minorHAnsi"/>
                <w:color w:val="000000"/>
                <w:lang w:eastAsia="pl-PL"/>
              </w:rPr>
              <w:t xml:space="preserve">Częstotliwość odświeżania minimum </w:t>
            </w:r>
            <w:r w:rsidR="003017F1" w:rsidRPr="00AB71BD">
              <w:rPr>
                <w:rFonts w:eastAsia="Times New Roman" w:cstheme="minorHAnsi"/>
                <w:color w:val="000000"/>
                <w:lang w:eastAsia="pl-PL"/>
              </w:rPr>
              <w:t>75</w:t>
            </w:r>
            <w:r w:rsidRPr="00AB71B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B71BD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</w:p>
        </w:tc>
      </w:tr>
      <w:tr w:rsidR="000972C2" w:rsidRPr="00532CB4" w14:paraId="37860F3A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05C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Dysk Twardy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EB9" w14:textId="0124231C" w:rsidR="000972C2" w:rsidRPr="00AB71BD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AB71BD">
              <w:rPr>
                <w:rFonts w:eastAsia="Times New Roman" w:cstheme="minorHAnsi"/>
                <w:lang w:eastAsia="pl-PL"/>
              </w:rPr>
              <w:t xml:space="preserve">Minimum </w:t>
            </w:r>
            <w:r w:rsidR="00A059E6" w:rsidRPr="00AB71BD">
              <w:rPr>
                <w:rFonts w:eastAsia="Times New Roman" w:cstheme="minorHAnsi"/>
                <w:lang w:eastAsia="pl-PL"/>
              </w:rPr>
              <w:t>1</w:t>
            </w:r>
            <w:r w:rsidR="00696389" w:rsidRPr="00AB71BD">
              <w:rPr>
                <w:rFonts w:eastAsia="Times New Roman" w:cstheme="minorHAnsi"/>
                <w:lang w:eastAsia="pl-PL"/>
              </w:rPr>
              <w:t xml:space="preserve"> </w:t>
            </w:r>
            <w:r w:rsidR="00A059E6" w:rsidRPr="00AB71BD">
              <w:rPr>
                <w:rFonts w:eastAsia="Times New Roman" w:cstheme="minorHAnsi"/>
                <w:lang w:eastAsia="pl-PL"/>
              </w:rPr>
              <w:t>T</w:t>
            </w:r>
            <w:r w:rsidRPr="00AB71BD">
              <w:rPr>
                <w:rFonts w:eastAsia="Times New Roman" w:cstheme="minorHAnsi"/>
                <w:lang w:eastAsia="pl-PL"/>
              </w:rPr>
              <w:t xml:space="preserve">B w technologii </w:t>
            </w:r>
            <w:proofErr w:type="spellStart"/>
            <w:r w:rsidRPr="00AB71BD">
              <w:rPr>
                <w:rFonts w:eastAsia="Times New Roman" w:cstheme="minorHAnsi"/>
                <w:lang w:eastAsia="pl-PL"/>
              </w:rPr>
              <w:t>PCIe</w:t>
            </w:r>
            <w:proofErr w:type="spellEnd"/>
            <w:r w:rsidRPr="00AB71BD">
              <w:rPr>
                <w:rFonts w:eastAsia="Times New Roman" w:cstheme="minorHAnsi"/>
                <w:lang w:eastAsia="pl-PL"/>
              </w:rPr>
              <w:t xml:space="preserve">® </w:t>
            </w:r>
            <w:proofErr w:type="spellStart"/>
            <w:r w:rsidRPr="00AB71BD">
              <w:rPr>
                <w:rFonts w:eastAsia="Times New Roman" w:cstheme="minorHAnsi"/>
                <w:lang w:eastAsia="pl-PL"/>
              </w:rPr>
              <w:t>NVMe</w:t>
            </w:r>
            <w:proofErr w:type="spellEnd"/>
            <w:r w:rsidRPr="00AB71BD">
              <w:rPr>
                <w:rFonts w:eastAsia="Times New Roman" w:cstheme="minorHAnsi"/>
                <w:lang w:eastAsia="pl-PL"/>
              </w:rPr>
              <w:t>™ M.2 SSD</w:t>
            </w:r>
            <w:r w:rsidR="00D50495" w:rsidRPr="00AB71B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D50495" w:rsidRPr="00AB71BD">
              <w:rPr>
                <w:rFonts w:eastAsia="Times New Roman" w:cstheme="minorHAnsi"/>
                <w:lang w:eastAsia="pl-PL"/>
              </w:rPr>
              <w:t>samoszyfrujący</w:t>
            </w:r>
            <w:proofErr w:type="spellEnd"/>
            <w:r w:rsidR="00D50495" w:rsidRPr="00AB71BD">
              <w:rPr>
                <w:rFonts w:eastAsia="Times New Roman" w:cstheme="minorHAnsi"/>
                <w:lang w:eastAsia="pl-PL"/>
              </w:rPr>
              <w:t xml:space="preserve"> OPAL 2 </w:t>
            </w:r>
          </w:p>
        </w:tc>
      </w:tr>
      <w:tr w:rsidR="000972C2" w:rsidRPr="00532CB4" w14:paraId="7ED826AE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CD4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Wyposażenie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2CD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Karta dźwiękowa zintegrowana z płytą główną;</w:t>
            </w:r>
          </w:p>
          <w:p w14:paraId="29C39EBF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Mikrofon i głośniki zintegrowane w obudowie laptopa;</w:t>
            </w:r>
          </w:p>
          <w:p w14:paraId="364E88CA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Zintegrowana w obudowie karta 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WiFi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 xml:space="preserve"> IEEE 802.11 b/g/n/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ac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>;</w:t>
            </w:r>
          </w:p>
          <w:p w14:paraId="7DE28B0A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Zintegrowany w obudowie Bluetooth w wersji min. 5.0;</w:t>
            </w:r>
          </w:p>
          <w:p w14:paraId="0D704201" w14:textId="5DA144E5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Port umożliwiający połączenie </w:t>
            </w:r>
            <w:r w:rsidR="00B12C7F">
              <w:rPr>
                <w:rFonts w:eastAsia="Times New Roman" w:cstheme="minorHAnsi"/>
                <w:lang w:eastAsia="pl-PL"/>
              </w:rPr>
              <w:t>laptop</w:t>
            </w:r>
            <w:r w:rsidRPr="00532CB4">
              <w:rPr>
                <w:rFonts w:eastAsia="Times New Roman" w:cstheme="minorHAnsi"/>
                <w:lang w:eastAsia="pl-PL"/>
              </w:rPr>
              <w:t xml:space="preserve">-monitor, (co najmniej </w:t>
            </w:r>
            <w:r w:rsidR="00B42612">
              <w:rPr>
                <w:rFonts w:eastAsia="Times New Roman" w:cstheme="minorHAnsi"/>
                <w:lang w:eastAsia="pl-PL"/>
              </w:rPr>
              <w:t>2</w:t>
            </w:r>
            <w:r w:rsidRPr="00532CB4">
              <w:rPr>
                <w:rFonts w:eastAsia="Times New Roman" w:cstheme="minorHAnsi"/>
                <w:lang w:eastAsia="pl-PL"/>
              </w:rPr>
              <w:t xml:space="preserve"> x HDMI);</w:t>
            </w:r>
          </w:p>
          <w:p w14:paraId="26A0D4D1" w14:textId="104DE2C3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Co najmniej 2 złącza USB 3.1 Typ A</w:t>
            </w:r>
            <w:r w:rsidR="00D50495" w:rsidRPr="00532CB4">
              <w:rPr>
                <w:rFonts w:eastAsia="Times New Roman" w:cstheme="minorHAnsi"/>
                <w:lang w:eastAsia="pl-PL"/>
              </w:rPr>
              <w:t xml:space="preserve"> w tym jeden port </w:t>
            </w:r>
            <w:proofErr w:type="spellStart"/>
            <w:r w:rsidR="00D50495" w:rsidRPr="00532CB4">
              <w:rPr>
                <w:rFonts w:eastAsia="Times New Roman" w:cstheme="minorHAnsi"/>
                <w:lang w:eastAsia="pl-PL"/>
              </w:rPr>
              <w:t>dosilony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 xml:space="preserve"> oraz minimum 1 złącze USB-C </w:t>
            </w:r>
            <w:proofErr w:type="spellStart"/>
            <w:r w:rsidR="00D50495" w:rsidRPr="00532CB4">
              <w:rPr>
                <w:rFonts w:eastAsia="Times New Roman" w:cstheme="minorHAnsi"/>
                <w:lang w:eastAsia="pl-PL"/>
              </w:rPr>
              <w:t>Thunderbolt</w:t>
            </w:r>
            <w:proofErr w:type="spellEnd"/>
            <w:r w:rsidR="008E077B" w:rsidRPr="00532CB4">
              <w:rPr>
                <w:rFonts w:eastAsia="Times New Roman" w:cstheme="minorHAnsi"/>
                <w:lang w:eastAsia="pl-PL"/>
              </w:rPr>
              <w:t xml:space="preserve"> 3</w:t>
            </w:r>
            <w:r w:rsidR="00D50495" w:rsidRPr="00532CB4">
              <w:rPr>
                <w:rFonts w:eastAsia="Times New Roman" w:cstheme="minorHAnsi"/>
                <w:lang w:eastAsia="pl-PL"/>
              </w:rPr>
              <w:t xml:space="preserve"> </w:t>
            </w:r>
            <w:r w:rsidRPr="00532CB4">
              <w:rPr>
                <w:rFonts w:eastAsia="Times New Roman" w:cstheme="minorHAnsi"/>
                <w:lang w:eastAsia="pl-PL"/>
              </w:rPr>
              <w:t>w obudowie laptopa;</w:t>
            </w:r>
          </w:p>
          <w:p w14:paraId="693B8B23" w14:textId="1A7553C3" w:rsidR="00E72E65" w:rsidRPr="00532CB4" w:rsidRDefault="00E72E65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color w:val="000000"/>
              </w:rPr>
              <w:lastRenderedPageBreak/>
              <w:t>Interfejs RJ-45 obsługujący sieci 10/100/1000BASE-T (dopuszczalna obsługa przez przejściówkę, która musi być w zestawie);</w:t>
            </w:r>
          </w:p>
          <w:p w14:paraId="03110F1A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Porty audio: wejście na mikrofon, wyjście na słuchawki - dopuszcza się rozwiązanie 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combo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>;</w:t>
            </w:r>
          </w:p>
          <w:p w14:paraId="15E66971" w14:textId="77DAD205" w:rsidR="000972C2" w:rsidRPr="00532CB4" w:rsidRDefault="00B03E1D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Dedykowane z</w:t>
            </w:r>
            <w:r w:rsidR="000972C2" w:rsidRPr="00532CB4">
              <w:rPr>
                <w:rFonts w:eastAsia="Times New Roman" w:cstheme="minorHAnsi"/>
                <w:lang w:eastAsia="pl-PL"/>
              </w:rPr>
              <w:t xml:space="preserve">łącze </w:t>
            </w:r>
            <w:r w:rsidR="00013132" w:rsidRPr="00532CB4">
              <w:rPr>
                <w:rFonts w:eastAsia="Times New Roman" w:cstheme="minorHAnsi"/>
                <w:lang w:eastAsia="pl-PL"/>
              </w:rPr>
              <w:t xml:space="preserve">do podłączenia </w:t>
            </w:r>
            <w:r w:rsidR="000972C2" w:rsidRPr="00532CB4">
              <w:rPr>
                <w:rFonts w:eastAsia="Times New Roman" w:cstheme="minorHAnsi"/>
                <w:lang w:eastAsia="pl-PL"/>
              </w:rPr>
              <w:t>stacji dokującej z obsług</w:t>
            </w:r>
            <w:r w:rsidRPr="00532CB4">
              <w:rPr>
                <w:rFonts w:eastAsia="Times New Roman" w:cstheme="minorHAnsi"/>
                <w:lang w:eastAsia="pl-PL"/>
              </w:rPr>
              <w:t>ą</w:t>
            </w:r>
            <w:r w:rsidR="000972C2" w:rsidRPr="00532CB4">
              <w:rPr>
                <w:rFonts w:eastAsia="Times New Roman" w:cstheme="minorHAnsi"/>
                <w:lang w:eastAsia="pl-PL"/>
              </w:rPr>
              <w:t xml:space="preserve"> następujących </w:t>
            </w:r>
            <w:r w:rsidR="00A059E6">
              <w:rPr>
                <w:rFonts w:eastAsia="Times New Roman" w:cstheme="minorHAnsi"/>
                <w:lang w:eastAsia="pl-PL"/>
              </w:rPr>
              <w:t>funkcji</w:t>
            </w:r>
            <w:r w:rsidR="000972C2" w:rsidRPr="00532CB4">
              <w:rPr>
                <w:rFonts w:eastAsia="Times New Roman" w:cstheme="minorHAnsi"/>
                <w:lang w:eastAsia="pl-PL"/>
              </w:rPr>
              <w:t xml:space="preserve">: zasilanie, wyjście na monitor, LAN, HUB USB (nie dopuszcza się podłączania stacji dokującej na zasadzie </w:t>
            </w:r>
            <w:proofErr w:type="spellStart"/>
            <w:r w:rsidR="000972C2" w:rsidRPr="00532CB4">
              <w:rPr>
                <w:rFonts w:eastAsia="Times New Roman" w:cstheme="minorHAnsi"/>
                <w:lang w:eastAsia="pl-PL"/>
              </w:rPr>
              <w:t>replikatora</w:t>
            </w:r>
            <w:proofErr w:type="spellEnd"/>
            <w:r w:rsidR="000972C2" w:rsidRPr="00532CB4">
              <w:rPr>
                <w:rFonts w:eastAsia="Times New Roman" w:cstheme="minorHAnsi"/>
                <w:lang w:eastAsia="pl-PL"/>
              </w:rPr>
              <w:t xml:space="preserve"> portów przez port USB typ A); </w:t>
            </w:r>
          </w:p>
          <w:p w14:paraId="7F97D520" w14:textId="5C5E8657" w:rsidR="00013132" w:rsidRPr="00CE495D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Kamera internetowa min. </w:t>
            </w:r>
            <w:r w:rsidR="00AC15A5">
              <w:rPr>
                <w:rFonts w:eastAsia="Times New Roman" w:cstheme="minorHAnsi"/>
                <w:lang w:eastAsia="pl-PL"/>
              </w:rPr>
              <w:t>108</w:t>
            </w:r>
            <w:r w:rsidRPr="00532CB4">
              <w:rPr>
                <w:rFonts w:eastAsia="Times New Roman" w:cstheme="minorHAnsi"/>
                <w:lang w:eastAsia="pl-PL"/>
              </w:rPr>
              <w:t>0P</w:t>
            </w:r>
            <w:r w:rsidR="00B03E1D" w:rsidRPr="00532CB4">
              <w:rPr>
                <w:rFonts w:eastAsia="Times New Roman" w:cstheme="minorHAnsi"/>
                <w:lang w:eastAsia="pl-PL"/>
              </w:rPr>
              <w:t xml:space="preserve"> z funkcją rozpoznawania twarzy do logowania się do komputera</w:t>
            </w:r>
            <w:r w:rsidR="007C1ED0" w:rsidRPr="00532CB4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0972C2" w:rsidRPr="00532CB4" w14:paraId="31ACDE97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DD5E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Zasilanie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383D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Akumulatorowe (Li-lon i/lub Li-Po) o pojemności minimum 50Wh;</w:t>
            </w:r>
          </w:p>
          <w:p w14:paraId="75FF54DF" w14:textId="0FF9CB4A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Zewnętrzny zasilacz 230V 50Hz minimum </w:t>
            </w:r>
            <w:r w:rsidR="008E077B" w:rsidRPr="00532CB4">
              <w:rPr>
                <w:rFonts w:eastAsia="Times New Roman" w:cstheme="minorHAnsi"/>
                <w:lang w:eastAsia="pl-PL"/>
              </w:rPr>
              <w:t>6</w:t>
            </w:r>
            <w:r w:rsidRPr="00532CB4">
              <w:rPr>
                <w:rFonts w:eastAsia="Times New Roman" w:cstheme="minorHAnsi"/>
                <w:lang w:eastAsia="pl-PL"/>
              </w:rPr>
              <w:t>5W;</w:t>
            </w:r>
          </w:p>
          <w:p w14:paraId="5F67F19C" w14:textId="169225E4" w:rsidR="0079182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Obsługa szybkiego ładowania akumulatora: </w:t>
            </w:r>
            <w:r w:rsidR="007C1ED0" w:rsidRPr="007C5362">
              <w:rPr>
                <w:rFonts w:ascii="Calibri" w:hAnsi="Calibri"/>
                <w:color w:val="000000"/>
              </w:rPr>
              <w:t>50% w ciągu 30 min</w:t>
            </w:r>
            <w:r w:rsidR="007C1ED0" w:rsidRPr="00532CB4">
              <w:rPr>
                <w:rFonts w:ascii="Calibri" w:eastAsia="Calibri" w:hAnsi="Calibri" w:cs="Calibri"/>
                <w:color w:val="000000"/>
              </w:rPr>
              <w:t xml:space="preserve"> lub 80% w ciągu godziny.</w:t>
            </w:r>
          </w:p>
        </w:tc>
      </w:tr>
      <w:tr w:rsidR="000972C2" w:rsidRPr="00532CB4" w14:paraId="4526E37B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034D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Wymagania dodatkowe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CC2F" w14:textId="6E9293C6" w:rsidR="00B03E1D" w:rsidRPr="00627734" w:rsidRDefault="00B03E1D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627734">
              <w:rPr>
                <w:rFonts w:eastAsia="Times New Roman" w:cstheme="minorHAnsi"/>
                <w:lang w:eastAsia="pl-PL"/>
              </w:rPr>
              <w:t xml:space="preserve">Możliwość odczytania z BIOS: </w:t>
            </w:r>
          </w:p>
          <w:p w14:paraId="4900ED35" w14:textId="7FC46ACD" w:rsidR="00B03E1D" w:rsidRPr="00532CB4" w:rsidRDefault="00B03E1D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Wersji BIOS </w:t>
            </w:r>
          </w:p>
          <w:p w14:paraId="4398E4B1" w14:textId="2D42258C" w:rsidR="00B03E1D" w:rsidRPr="00532CB4" w:rsidRDefault="00B03E1D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Modelu procesora, prędkości procesora, wielkość pamięci cache L2/L3</w:t>
            </w:r>
          </w:p>
          <w:p w14:paraId="5B8A3D5B" w14:textId="6DD0157B" w:rsidR="00B03E1D" w:rsidRPr="00532CB4" w:rsidRDefault="00B03E1D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Informacji o ilości pamięci RAM wraz z informacją o jej prędkości, pojemności i obsadzeniu na poszczególnych slotach </w:t>
            </w:r>
          </w:p>
          <w:p w14:paraId="6160AAD7" w14:textId="62D50804" w:rsidR="00B03E1D" w:rsidRPr="00532CB4" w:rsidRDefault="00B03E1D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Informacji o dysku twardym: model</w:t>
            </w:r>
          </w:p>
          <w:p w14:paraId="5486F1B1" w14:textId="21A176DE" w:rsidR="00B03E1D" w:rsidRPr="00532CB4" w:rsidRDefault="00B03E1D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MAC adres karty sieciowej</w:t>
            </w:r>
          </w:p>
          <w:p w14:paraId="57F2E93E" w14:textId="4A59EE53" w:rsidR="00B03E1D" w:rsidRPr="00532CB4" w:rsidRDefault="00B03E1D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1CEAD67A" w14:textId="386DC07B" w:rsidR="00B03E1D" w:rsidRPr="00532CB4" w:rsidRDefault="00B03E1D" w:rsidP="00AD53F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06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test procesora</w:t>
            </w:r>
          </w:p>
          <w:p w14:paraId="7832CFD2" w14:textId="2E92B46E" w:rsidR="00B03E1D" w:rsidRPr="00532CB4" w:rsidRDefault="00B03E1D" w:rsidP="00AD53F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06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test pamięci RAM</w:t>
            </w:r>
          </w:p>
          <w:p w14:paraId="505BB2C2" w14:textId="4D20BB39" w:rsidR="00B03E1D" w:rsidRPr="00532CB4" w:rsidRDefault="00B03E1D" w:rsidP="00AD53F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06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test dysku twardego</w:t>
            </w:r>
          </w:p>
          <w:p w14:paraId="06B668BC" w14:textId="1AB6E467" w:rsidR="00B03E1D" w:rsidRPr="00532CB4" w:rsidRDefault="00B03E1D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Możliwość wyłączenia/włączenia: kontrolera audio, portów USB, funkcjonalności ładowania zewnętrznych urządzeń przez port USB, funkcji 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TurboBoost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>, wirtualizacji z poziomu BIOS bez uruchamiania systemu operacyjnego z dysku twardego komputera lub innych, podłączonych do niego, urządzeń zewnętrznych.</w:t>
            </w:r>
          </w:p>
          <w:p w14:paraId="68E87F3D" w14:textId="77777777" w:rsidR="00E13B1D" w:rsidRPr="00532CB4" w:rsidRDefault="00B03E1D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Funkcja blokowania/odblokowania BOOT-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owania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 xml:space="preserve"> stacji roboczej z dysku twardego, zewnętrznych urządzeń oraz sieci bez potrzeby </w:t>
            </w:r>
            <w:r w:rsidRPr="00532CB4">
              <w:rPr>
                <w:rFonts w:eastAsia="Times New Roman" w:cstheme="minorHAnsi"/>
                <w:lang w:eastAsia="pl-PL"/>
              </w:rPr>
              <w:lastRenderedPageBreak/>
              <w:t>uruchamiania systemu operacyjnego z dysku twardego komputera lub innych, podłączonych do niego, urządzeń zewnętrznych.</w:t>
            </w:r>
          </w:p>
          <w:p w14:paraId="18A9CCEA" w14:textId="07814918" w:rsidR="000972C2" w:rsidRPr="00532CB4" w:rsidRDefault="00B03E1D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0972C2" w:rsidRPr="00532CB4" w14:paraId="69710635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C18B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Klawiatura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E5DB" w14:textId="5D6B2986" w:rsidR="000972C2" w:rsidRPr="00627734" w:rsidRDefault="00C06DA1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cstheme="minorHAnsi"/>
                <w:color w:val="00000A"/>
              </w:rPr>
            </w:pPr>
            <w:r w:rsidRPr="00627734">
              <w:rPr>
                <w:rFonts w:cstheme="minorHAnsi"/>
                <w:color w:val="00000A"/>
              </w:rPr>
              <w:t>W</w:t>
            </w:r>
            <w:r w:rsidR="000972C2" w:rsidRPr="00627734">
              <w:rPr>
                <w:rFonts w:cstheme="minorHAnsi"/>
                <w:color w:val="00000A"/>
              </w:rPr>
              <w:t xml:space="preserve"> układzie QWERTY przeznaczona na polski rynek.</w:t>
            </w:r>
            <w:r w:rsidR="00427AD7" w:rsidRPr="00627734">
              <w:rPr>
                <w:rFonts w:cstheme="minorHAnsi"/>
                <w:color w:val="00000A"/>
              </w:rPr>
              <w:t xml:space="preserve"> Klawiatura odporna na zalanie</w:t>
            </w:r>
          </w:p>
        </w:tc>
      </w:tr>
      <w:tr w:rsidR="000972C2" w:rsidRPr="00532CB4" w14:paraId="204074A1" w14:textId="77777777" w:rsidTr="00EE4E32">
        <w:trPr>
          <w:trHeight w:val="61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FEA4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Obudowa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95E8" w14:textId="77777777" w:rsidR="00AD0AF4" w:rsidRPr="00532CB4" w:rsidRDefault="00AD0AF4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Metalowe zawiasy</w:t>
            </w:r>
          </w:p>
          <w:p w14:paraId="3DC095D2" w14:textId="7C75AABD" w:rsidR="00AD0AF4" w:rsidRPr="006879F2" w:rsidRDefault="00AD0AF4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6879F2">
              <w:rPr>
                <w:rFonts w:cstheme="minorHAnsi"/>
                <w:bCs/>
              </w:rPr>
              <w:t>Obudowa o wzmocnionej konstrukcji, spełniająca wymogi normy Mil-Std-810G (załączyć oświadczenie producenta).</w:t>
            </w:r>
          </w:p>
        </w:tc>
      </w:tr>
      <w:tr w:rsidR="000972C2" w:rsidRPr="00532CB4" w14:paraId="038A874E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0812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9498" w14:textId="278F90CD" w:rsidR="000972C2" w:rsidRPr="0062773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627734">
              <w:rPr>
                <w:rFonts w:eastAsia="Times New Roman" w:cstheme="minorHAnsi"/>
                <w:lang w:eastAsia="pl-PL"/>
              </w:rPr>
              <w:t>Max 1,</w:t>
            </w:r>
            <w:r w:rsidR="00407113" w:rsidRPr="00627734">
              <w:rPr>
                <w:rFonts w:eastAsia="Times New Roman" w:cstheme="minorHAnsi"/>
                <w:lang w:eastAsia="pl-PL"/>
              </w:rPr>
              <w:t>8</w:t>
            </w:r>
            <w:r w:rsidRPr="00627734">
              <w:rPr>
                <w:rFonts w:eastAsia="Times New Roman" w:cstheme="minorHAnsi"/>
                <w:lang w:eastAsia="pl-PL"/>
              </w:rPr>
              <w:t>5 kg, bez zasilacza i myszki.</w:t>
            </w:r>
          </w:p>
        </w:tc>
      </w:tr>
      <w:tr w:rsidR="000972C2" w:rsidRPr="00532CB4" w14:paraId="19801052" w14:textId="77777777" w:rsidTr="00EE4E32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704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System operacyjny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00AF" w14:textId="77777777" w:rsidR="000972C2" w:rsidRPr="0062773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627734">
              <w:rPr>
                <w:rFonts w:eastAsia="Times New Roman" w:cstheme="minorHAnsi"/>
                <w:lang w:eastAsia="pl-PL"/>
              </w:rPr>
              <w:t>Microsoft Windows 10 Professional PL 64-bit</w:t>
            </w:r>
          </w:p>
          <w:p w14:paraId="696D19B4" w14:textId="77777777" w:rsidR="000972C2" w:rsidRPr="0062773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627734">
              <w:rPr>
                <w:rFonts w:eastAsia="Times New Roman" w:cstheme="minorHAnsi"/>
                <w:lang w:eastAsia="pl-PL"/>
              </w:rPr>
              <w:t>Umieszczony na obudowie komputera Certyfikat Autentyczności w postaci specjalnej naklejki zabezpieczającej lub Załączone potwierdzenie producenta komputera o legalności dostarczonego oprogramowania systemowego.</w:t>
            </w:r>
          </w:p>
        </w:tc>
      </w:tr>
      <w:tr w:rsidR="002175C3" w:rsidRPr="00E27F2D" w14:paraId="4BACA619" w14:textId="77777777" w:rsidTr="00EE4E32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01CF" w14:textId="05759A61" w:rsidR="002175C3" w:rsidRPr="00532CB4" w:rsidRDefault="002175C3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Oprogramowanie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6F1" w14:textId="42D83B76" w:rsidR="002175C3" w:rsidRPr="00D55BCA" w:rsidRDefault="002175C3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D55BCA">
              <w:rPr>
                <w:rFonts w:eastAsia="Times New Roman" w:cstheme="minorHAnsi"/>
                <w:lang w:val="en-US" w:eastAsia="pl-PL"/>
              </w:rPr>
              <w:t>Pakiet</w:t>
            </w:r>
            <w:proofErr w:type="spellEnd"/>
            <w:r w:rsidRPr="00D55BCA">
              <w:rPr>
                <w:rFonts w:eastAsia="Times New Roman" w:cstheme="minorHAnsi"/>
                <w:lang w:val="en-US" w:eastAsia="pl-PL"/>
              </w:rPr>
              <w:t xml:space="preserve"> Microsoft Office</w:t>
            </w:r>
            <w:r w:rsidR="006C0A01" w:rsidRPr="00D55BCA">
              <w:rPr>
                <w:rFonts w:eastAsia="Times New Roman" w:cstheme="minorHAnsi"/>
                <w:lang w:val="en-US" w:eastAsia="pl-PL"/>
              </w:rPr>
              <w:t xml:space="preserve"> w </w:t>
            </w:r>
            <w:proofErr w:type="spellStart"/>
            <w:r w:rsidR="006C0A01" w:rsidRPr="00D55BCA">
              <w:rPr>
                <w:rFonts w:eastAsia="Times New Roman" w:cstheme="minorHAnsi"/>
                <w:lang w:val="en-US" w:eastAsia="pl-PL"/>
              </w:rPr>
              <w:t>wersji</w:t>
            </w:r>
            <w:proofErr w:type="spellEnd"/>
            <w:r w:rsidR="006C0A01" w:rsidRPr="00D55BCA">
              <w:rPr>
                <w:rFonts w:eastAsia="Times New Roman" w:cstheme="minorHAnsi"/>
                <w:lang w:val="en-US" w:eastAsia="pl-PL"/>
              </w:rPr>
              <w:t xml:space="preserve"> 201</w:t>
            </w:r>
            <w:r w:rsidR="006879F2" w:rsidRPr="00D55BCA">
              <w:rPr>
                <w:rFonts w:eastAsia="Times New Roman" w:cstheme="minorHAnsi"/>
                <w:lang w:val="en-US" w:eastAsia="pl-PL"/>
              </w:rPr>
              <w:t>9</w:t>
            </w:r>
          </w:p>
        </w:tc>
      </w:tr>
      <w:tr w:rsidR="00955084" w:rsidRPr="00532CB4" w14:paraId="70B150CC" w14:textId="77777777" w:rsidTr="00EE4E32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9B64" w14:textId="2E73717E" w:rsidR="00955084" w:rsidRPr="00532CB4" w:rsidRDefault="005054DC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054DC">
              <w:rPr>
                <w:rFonts w:eastAsia="Times New Roman" w:cstheme="minorHAnsi"/>
                <w:lang w:eastAsia="pl-PL"/>
              </w:rPr>
              <w:t>Wyświetlacz</w:t>
            </w:r>
            <w:r>
              <w:rPr>
                <w:rFonts w:eastAsia="Times New Roman" w:cstheme="minorHAnsi"/>
                <w:lang w:eastAsia="pl-PL"/>
              </w:rPr>
              <w:t xml:space="preserve"> zewnętrzny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720C" w14:textId="363B65C4" w:rsidR="005054DC" w:rsidRPr="00E558E9" w:rsidRDefault="005054DC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84A78">
              <w:rPr>
                <w:rFonts w:eastAsia="Times New Roman" w:cstheme="minorHAnsi"/>
                <w:lang w:eastAsia="pl-PL"/>
              </w:rPr>
              <w:t xml:space="preserve">Przekątna matrycy </w:t>
            </w:r>
            <w:r w:rsidR="00873B2B">
              <w:rPr>
                <w:rFonts w:eastAsia="Times New Roman" w:cstheme="minorHAnsi"/>
                <w:lang w:eastAsia="pl-PL"/>
              </w:rPr>
              <w:t>24</w:t>
            </w:r>
            <w:r w:rsidRPr="00584A78">
              <w:rPr>
                <w:rFonts w:eastAsia="Times New Roman" w:cstheme="minorHAnsi"/>
                <w:lang w:eastAsia="pl-PL"/>
              </w:rPr>
              <w:t>” w technologii minimum Full HD;</w:t>
            </w:r>
          </w:p>
          <w:p w14:paraId="153F1260" w14:textId="6B76B6BD" w:rsidR="005054DC" w:rsidRPr="005054DC" w:rsidRDefault="005054DC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054DC">
              <w:rPr>
                <w:rFonts w:eastAsia="Times New Roman" w:cstheme="minorHAnsi"/>
                <w:lang w:eastAsia="pl-PL"/>
              </w:rPr>
              <w:t>Matryca obsługująca natywnie rozdzielczość minimum 1920 x 1080;</w:t>
            </w:r>
          </w:p>
          <w:p w14:paraId="2FB0A273" w14:textId="082B96BB" w:rsidR="005054DC" w:rsidRPr="005054DC" w:rsidRDefault="005054DC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054DC">
              <w:rPr>
                <w:rFonts w:eastAsia="Times New Roman" w:cstheme="minorHAnsi"/>
                <w:lang w:eastAsia="pl-PL"/>
              </w:rPr>
              <w:t>Technologia powłoki ekranu – matryca matowa, antyodblaskowa;</w:t>
            </w:r>
          </w:p>
          <w:p w14:paraId="3E7D9123" w14:textId="77777777" w:rsidR="00C84512" w:rsidRDefault="005054DC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054DC">
              <w:rPr>
                <w:rFonts w:eastAsia="Times New Roman" w:cstheme="minorHAnsi"/>
                <w:lang w:eastAsia="pl-PL"/>
              </w:rPr>
              <w:t>Jasność matrycy minimum 300 nit</w:t>
            </w:r>
          </w:p>
          <w:p w14:paraId="5D64145F" w14:textId="487E30ED" w:rsidR="00C84512" w:rsidRDefault="00C84512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C84512">
              <w:rPr>
                <w:rFonts w:eastAsia="Times New Roman" w:cstheme="minorHAnsi"/>
                <w:lang w:eastAsia="pl-PL"/>
              </w:rPr>
              <w:t xml:space="preserve">Częstotliwość odświeżania </w:t>
            </w:r>
            <w:r w:rsidRPr="006879F2">
              <w:rPr>
                <w:rFonts w:eastAsia="Times New Roman" w:cstheme="minorHAnsi"/>
                <w:lang w:eastAsia="pl-PL"/>
              </w:rPr>
              <w:t xml:space="preserve">minimum </w:t>
            </w:r>
            <w:r w:rsidR="003017F1" w:rsidRPr="006879F2">
              <w:rPr>
                <w:rFonts w:eastAsia="Times New Roman" w:cstheme="minorHAnsi"/>
                <w:lang w:eastAsia="pl-PL"/>
              </w:rPr>
              <w:t>75</w:t>
            </w:r>
            <w:r w:rsidRPr="006879F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879F2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7FC1EC24" w14:textId="77777777" w:rsidR="00FE75F9" w:rsidRDefault="00FE75F9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Wejście HDMI</w:t>
            </w:r>
            <w:r w:rsidR="002A6178">
              <w:rPr>
                <w:rFonts w:eastAsia="Times New Roman" w:cstheme="minorHAnsi"/>
                <w:lang w:eastAsia="pl-PL"/>
              </w:rPr>
              <w:t xml:space="preserve"> 2.</w:t>
            </w:r>
            <w:r w:rsidR="00ED3AC1">
              <w:rPr>
                <w:rFonts w:eastAsia="Times New Roman" w:cstheme="minorHAnsi"/>
                <w:lang w:eastAsia="pl-PL"/>
              </w:rPr>
              <w:t>0</w:t>
            </w:r>
            <w:r w:rsidR="002B1591">
              <w:rPr>
                <w:rFonts w:eastAsia="Times New Roman" w:cstheme="minorHAnsi"/>
                <w:lang w:eastAsia="pl-PL"/>
              </w:rPr>
              <w:t xml:space="preserve"> </w:t>
            </w:r>
            <w:r w:rsidR="00564AE5">
              <w:rPr>
                <w:rFonts w:eastAsia="Times New Roman" w:cstheme="minorHAnsi"/>
                <w:lang w:eastAsia="pl-PL"/>
              </w:rPr>
              <w:t>lub</w:t>
            </w:r>
            <w:r w:rsidR="002B159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2B1591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</w:p>
          <w:p w14:paraId="68892730" w14:textId="4D8D26E6" w:rsidR="00564AE5" w:rsidRPr="00C84512" w:rsidRDefault="00564AE5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Przewód do podłączenia do laptopa</w:t>
            </w:r>
          </w:p>
        </w:tc>
      </w:tr>
      <w:tr w:rsidR="000972C2" w:rsidRPr="00532CB4" w14:paraId="790538B7" w14:textId="77777777" w:rsidTr="00EE4E32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BEA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Akcesoria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BDB4" w14:textId="7C624CB1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Mysz laserowa</w:t>
            </w:r>
            <w:r w:rsidR="00CA4B82" w:rsidRPr="00532CB4">
              <w:rPr>
                <w:rFonts w:eastAsia="Times New Roman" w:cstheme="minorHAnsi"/>
                <w:lang w:eastAsia="pl-PL"/>
              </w:rPr>
              <w:t xml:space="preserve"> lub optyczna</w:t>
            </w:r>
            <w:r w:rsidRPr="00532CB4">
              <w:rPr>
                <w:rFonts w:eastAsia="Times New Roman" w:cstheme="minorHAnsi"/>
                <w:lang w:eastAsia="pl-PL"/>
              </w:rPr>
              <w:t>, przewodowa na USB, min. 2 przyciski, z rolką;</w:t>
            </w:r>
          </w:p>
          <w:p w14:paraId="5437793B" w14:textId="77777777" w:rsidR="000972C2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Dedykowany zasilacz wykonany przez tego samego producenta co Laptop;</w:t>
            </w:r>
          </w:p>
          <w:p w14:paraId="7C6DF89A" w14:textId="7A120EAB" w:rsidR="00D55BCA" w:rsidRPr="00532CB4" w:rsidRDefault="00D55BCA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Stacja dokująca dedykowana do </w:t>
            </w:r>
            <w:r w:rsidR="00627734">
              <w:rPr>
                <w:rFonts w:eastAsia="Times New Roman" w:cstheme="minorHAnsi"/>
                <w:lang w:eastAsia="pl-PL"/>
              </w:rPr>
              <w:t>Laptopa wg specyfikacji z części 1</w:t>
            </w:r>
          </w:p>
          <w:p w14:paraId="6F32BA47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Torba na notebook: wykonana z materiału wodoodpornego, posiadająca wzmocnienia zabezpieczające notebook przed uszkodzeniami. Posiadająca oddzielną przegrodę na dokumenty i akcesoria, wyposażona w pasek na ramię;</w:t>
            </w:r>
          </w:p>
          <w:p w14:paraId="08211A93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Dokumentacja sprzętu;</w:t>
            </w:r>
          </w:p>
        </w:tc>
      </w:tr>
      <w:tr w:rsidR="000972C2" w:rsidRPr="00532CB4" w14:paraId="457ED29F" w14:textId="77777777" w:rsidTr="00EE4E3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0FA" w14:textId="77777777" w:rsidR="000972C2" w:rsidRPr="00532CB4" w:rsidRDefault="000972C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Standardy i certyfikaty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143" w14:textId="437BD9B3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Deklaracja zgodności CE dla oferowanego modelu laptopa;</w:t>
            </w:r>
          </w:p>
          <w:p w14:paraId="50E36408" w14:textId="0314BF28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Oferowany model laptopa musi posiadać certyfikat Microsoft, potwierdzający poprawną współpracę z oferowanym systemem operacyjnym</w:t>
            </w:r>
            <w:r w:rsidR="009D3308" w:rsidRPr="00532CB4">
              <w:rPr>
                <w:rFonts w:eastAsia="Times New Roman" w:cstheme="minorHAnsi"/>
                <w:lang w:eastAsia="pl-PL"/>
              </w:rPr>
              <w:t xml:space="preserve"> </w:t>
            </w:r>
            <w:r w:rsidR="00EB62AD" w:rsidRPr="00532CB4">
              <w:rPr>
                <w:rFonts w:eastAsia="Times New Roman" w:cstheme="minorHAnsi"/>
                <w:lang w:eastAsia="pl-PL"/>
              </w:rPr>
              <w:t>-</w:t>
            </w:r>
            <w:r w:rsidR="00EB62AD">
              <w:rPr>
                <w:rFonts w:eastAsia="Times New Roman" w:cstheme="minorHAnsi"/>
                <w:lang w:eastAsia="pl-PL"/>
              </w:rPr>
              <w:t xml:space="preserve"> </w:t>
            </w:r>
            <w:r w:rsidR="00EB62AD" w:rsidRPr="00532CB4">
              <w:rPr>
                <w:rFonts w:eastAsia="Times New Roman" w:cstheme="minorHAnsi"/>
                <w:lang w:eastAsia="pl-PL"/>
              </w:rPr>
              <w:t>wydruk</w:t>
            </w:r>
            <w:r w:rsidRPr="00532CB4">
              <w:rPr>
                <w:rFonts w:eastAsia="Times New Roman" w:cstheme="minorHAnsi"/>
                <w:lang w:eastAsia="pl-PL"/>
              </w:rPr>
              <w:t xml:space="preserve"> ze strony Microsoft WHCL;</w:t>
            </w:r>
          </w:p>
          <w:p w14:paraId="74F4BE66" w14:textId="77777777" w:rsidR="000972C2" w:rsidRPr="00532CB4" w:rsidRDefault="000972C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lastRenderedPageBreak/>
              <w:t>wszystkie elementy oferowanego sprzętu muszą pochodzić od jednego producenta i być zamontowane fabrycznie;</w:t>
            </w:r>
          </w:p>
          <w:p w14:paraId="343667F8" w14:textId="49B32DD7" w:rsidR="00013132" w:rsidRPr="00532CB4" w:rsidRDefault="00013132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cstheme="minorHAnsi"/>
                <w:bCs/>
              </w:rPr>
            </w:pPr>
            <w:r w:rsidRPr="00532CB4">
              <w:rPr>
                <w:rFonts w:cstheme="minorHAnsi"/>
                <w:bCs/>
              </w:rPr>
              <w:t>Certyfikat ISO 9001:2000 dla producenta sprzętu</w:t>
            </w:r>
            <w:r w:rsidR="00E13B1D" w:rsidRPr="00532CB4">
              <w:rPr>
                <w:rFonts w:cstheme="minorHAnsi"/>
                <w:bCs/>
              </w:rPr>
              <w:t>;</w:t>
            </w:r>
          </w:p>
          <w:p w14:paraId="263F5921" w14:textId="79F26339" w:rsidR="00013132" w:rsidRPr="00532CB4" w:rsidRDefault="00013132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cstheme="minorHAnsi"/>
                <w:bCs/>
              </w:rPr>
            </w:pPr>
            <w:r w:rsidRPr="00532CB4">
              <w:rPr>
                <w:rFonts w:cstheme="minorHAnsi"/>
                <w:bCs/>
              </w:rPr>
              <w:t>Certyfikat ISO 14001 dla producenta sprzętu</w:t>
            </w:r>
            <w:r w:rsidR="00E13B1D" w:rsidRPr="00532CB4">
              <w:rPr>
                <w:rFonts w:cstheme="minorHAnsi"/>
                <w:bCs/>
              </w:rPr>
              <w:t>;</w:t>
            </w:r>
          </w:p>
          <w:p w14:paraId="05270887" w14:textId="319C9D2B" w:rsidR="00013132" w:rsidRPr="00532CB4" w:rsidRDefault="00013132" w:rsidP="00AD53FF">
            <w:pPr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cstheme="minorHAnsi"/>
                <w:bCs/>
              </w:rPr>
            </w:pPr>
            <w:r w:rsidRPr="00532CB4">
              <w:rPr>
                <w:rFonts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532CB4">
              <w:rPr>
                <w:rFonts w:cstheme="minorHAnsi"/>
                <w:bCs/>
              </w:rPr>
              <w:t>RoHS</w:t>
            </w:r>
            <w:proofErr w:type="spellEnd"/>
            <w:r w:rsidRPr="00532CB4">
              <w:rPr>
                <w:rFonts w:cstheme="minorHAnsi"/>
                <w:bCs/>
              </w:rPr>
              <w:t xml:space="preserve"> Unii Europejskiej o eliminacji substancji niebezpiecznych w postaci oświadczenia producenta jednostki</w:t>
            </w:r>
            <w:r w:rsidR="00E13B1D" w:rsidRPr="00532CB4">
              <w:rPr>
                <w:rFonts w:cstheme="minorHAnsi"/>
                <w:bCs/>
              </w:rPr>
              <w:t>;</w:t>
            </w:r>
          </w:p>
        </w:tc>
      </w:tr>
      <w:tr w:rsidR="007C41C8" w:rsidRPr="00532CB4" w14:paraId="5074D252" w14:textId="77777777" w:rsidTr="00017972">
        <w:trPr>
          <w:trHeight w:val="716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77E6" w14:textId="519AD4C1" w:rsidR="00EE4E32" w:rsidRPr="00532CB4" w:rsidRDefault="007C41C8" w:rsidP="00017972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Diagnostyka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02D8" w14:textId="6046561B" w:rsidR="007C41C8" w:rsidRPr="00627734" w:rsidRDefault="007C41C8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cstheme="minorHAnsi"/>
              </w:rPr>
            </w:pPr>
            <w:r w:rsidRPr="00627734">
              <w:rPr>
                <w:rFonts w:cstheme="minorHAnsi"/>
              </w:rPr>
              <w:t xml:space="preserve">Zaimplementowany w BIOS system diagnostyczny z graficznym interfejsem użytkownika, umożliwiający przetestowanie w celu wykrycia usterki zainstalowanych komponentów w oferowanym komputerze bez konieczności uruchamiania systemu operacyjnego z dysku twardego komputera lub innych, podłączonych do niego, urządzeń zewnętrznych. Minimalne </w:t>
            </w:r>
            <w:r w:rsidR="00E13B1D" w:rsidRPr="00627734">
              <w:rPr>
                <w:rFonts w:cstheme="minorHAnsi"/>
              </w:rPr>
              <w:t>funkcjonalności</w:t>
            </w:r>
            <w:r w:rsidRPr="00627734">
              <w:rPr>
                <w:rFonts w:cstheme="minorHAnsi"/>
              </w:rPr>
              <w:t xml:space="preserve"> systemu diagnostycznego:</w:t>
            </w:r>
          </w:p>
          <w:p w14:paraId="3F71BAB6" w14:textId="6D9436E5" w:rsidR="007C41C8" w:rsidRPr="00532CB4" w:rsidRDefault="00E13B1D" w:rsidP="00AD53FF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639" w:hanging="283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I</w:t>
            </w:r>
            <w:r w:rsidR="007C41C8" w:rsidRPr="00532CB4">
              <w:rPr>
                <w:rFonts w:cstheme="minorHAnsi"/>
              </w:rPr>
              <w:t>nformacje o systemie, min.:</w:t>
            </w:r>
          </w:p>
          <w:p w14:paraId="0914B256" w14:textId="6265C2AD" w:rsidR="007C41C8" w:rsidRPr="00532CB4" w:rsidRDefault="007C41C8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064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Procesor: typ procesora, jego nominalna prędkość</w:t>
            </w:r>
            <w:r w:rsidR="00372079" w:rsidRPr="00532CB4">
              <w:rPr>
                <w:rFonts w:cstheme="minorHAnsi"/>
              </w:rPr>
              <w:t>,</w:t>
            </w:r>
          </w:p>
          <w:p w14:paraId="7A0A3507" w14:textId="74EA646D" w:rsidR="007C41C8" w:rsidRPr="00532CB4" w:rsidRDefault="007C41C8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064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Pamięć RAM: rozmiar pamięci RAM, osadzenie na poszczególnych</w:t>
            </w:r>
            <w:r w:rsidR="00372079" w:rsidRPr="00532CB4">
              <w:rPr>
                <w:rFonts w:cstheme="minorHAnsi"/>
              </w:rPr>
              <w:t>,</w:t>
            </w:r>
            <w:r w:rsidRPr="00532CB4">
              <w:rPr>
                <w:rFonts w:cstheme="minorHAnsi"/>
              </w:rPr>
              <w:t xml:space="preserve"> slotach, szybkość </w:t>
            </w:r>
            <w:r w:rsidR="00E13B1D" w:rsidRPr="00532CB4">
              <w:rPr>
                <w:rFonts w:cstheme="minorHAnsi"/>
              </w:rPr>
              <w:t>pamięci</w:t>
            </w:r>
            <w:r w:rsidRPr="00532CB4">
              <w:rPr>
                <w:rFonts w:cstheme="minorHAnsi"/>
              </w:rPr>
              <w:t xml:space="preserve">, nr seryjny, typ </w:t>
            </w:r>
            <w:r w:rsidR="00E13B1D" w:rsidRPr="00532CB4">
              <w:rPr>
                <w:rFonts w:cstheme="minorHAnsi"/>
              </w:rPr>
              <w:t>pamięci</w:t>
            </w:r>
            <w:r w:rsidRPr="00532CB4">
              <w:rPr>
                <w:rFonts w:cstheme="minorHAnsi"/>
              </w:rPr>
              <w:t xml:space="preserve">, nr </w:t>
            </w:r>
            <w:r w:rsidR="00E13B1D" w:rsidRPr="00532CB4">
              <w:rPr>
                <w:rFonts w:cstheme="minorHAnsi"/>
              </w:rPr>
              <w:t>części</w:t>
            </w:r>
            <w:r w:rsidRPr="00532CB4">
              <w:rPr>
                <w:rFonts w:cstheme="minorHAnsi"/>
              </w:rPr>
              <w:t>, nazwa producenta</w:t>
            </w:r>
            <w:r w:rsidR="00372079" w:rsidRPr="00532CB4">
              <w:rPr>
                <w:rFonts w:cstheme="minorHAnsi"/>
              </w:rPr>
              <w:t>,</w:t>
            </w:r>
          </w:p>
          <w:p w14:paraId="74A138B0" w14:textId="257F151E" w:rsidR="007C41C8" w:rsidRPr="00532CB4" w:rsidRDefault="007C41C8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064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 xml:space="preserve">Dysk twardy: model, wersja </w:t>
            </w:r>
            <w:proofErr w:type="spellStart"/>
            <w:r w:rsidRPr="00532CB4">
              <w:rPr>
                <w:rFonts w:cstheme="minorHAnsi"/>
              </w:rPr>
              <w:t>firmware</w:t>
            </w:r>
            <w:proofErr w:type="spellEnd"/>
            <w:r w:rsidRPr="00532CB4">
              <w:rPr>
                <w:rFonts w:cstheme="minorHAnsi"/>
              </w:rPr>
              <w:t>, nr seryjny,</w:t>
            </w:r>
          </w:p>
          <w:p w14:paraId="301D1F61" w14:textId="081E6166" w:rsidR="007C41C8" w:rsidRPr="00532CB4" w:rsidRDefault="007C1ED0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064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W</w:t>
            </w:r>
            <w:r w:rsidR="007C41C8" w:rsidRPr="00532CB4">
              <w:rPr>
                <w:rFonts w:cstheme="minorHAnsi"/>
              </w:rPr>
              <w:t>ersja BIOS</w:t>
            </w:r>
            <w:r w:rsidR="00372079" w:rsidRPr="00532CB4">
              <w:rPr>
                <w:rFonts w:cstheme="minorHAnsi"/>
              </w:rPr>
              <w:t>,</w:t>
            </w:r>
          </w:p>
          <w:p w14:paraId="6849A301" w14:textId="5A330391" w:rsidR="007C41C8" w:rsidRPr="00532CB4" w:rsidRDefault="007C41C8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064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Nr seryjny komputera</w:t>
            </w:r>
            <w:r w:rsidR="00372079" w:rsidRPr="00532CB4">
              <w:rPr>
                <w:rFonts w:cstheme="minorHAnsi"/>
              </w:rPr>
              <w:t>.</w:t>
            </w:r>
          </w:p>
          <w:p w14:paraId="6BFF443D" w14:textId="108B3231" w:rsidR="007C41C8" w:rsidRPr="00532CB4" w:rsidRDefault="007C41C8" w:rsidP="00AD53FF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639" w:hanging="283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możliwość przeprowadzenia testu kontrolującego komponenty komputera</w:t>
            </w:r>
            <w:r w:rsidR="00372079" w:rsidRPr="00532CB4">
              <w:rPr>
                <w:rFonts w:cstheme="minorHAnsi"/>
              </w:rPr>
              <w:t>;</w:t>
            </w:r>
          </w:p>
          <w:p w14:paraId="2CF8662F" w14:textId="036AB9B7" w:rsidR="007C41C8" w:rsidRPr="00532CB4" w:rsidRDefault="007C41C8" w:rsidP="00AD53FF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639" w:hanging="283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możliwość przeprowadzenia testów poszczególnych komponentów a w szczególności: procesora, pamięci RAM, dysku twardego, klawiatury, myszy, płyty głównej, portów USB, karty graficznej</w:t>
            </w:r>
            <w:r w:rsidR="00372079" w:rsidRPr="00532CB4">
              <w:rPr>
                <w:rFonts w:cstheme="minorHAnsi"/>
              </w:rPr>
              <w:t>;</w:t>
            </w:r>
          </w:p>
        </w:tc>
      </w:tr>
      <w:tr w:rsidR="00017972" w:rsidRPr="00532CB4" w14:paraId="68312E0C" w14:textId="77777777" w:rsidTr="00EE4E32">
        <w:trPr>
          <w:trHeight w:val="2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E34" w14:textId="57F7CB0D" w:rsidR="00017972" w:rsidRPr="00017972" w:rsidRDefault="00017972" w:rsidP="00017972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Warunki gwarancji 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br/>
              <w:t>i wsparcia technicznego</w:t>
            </w:r>
          </w:p>
          <w:p w14:paraId="51E211D1" w14:textId="77777777" w:rsidR="00017972" w:rsidRPr="00532CB4" w:rsidRDefault="0001797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998" w14:textId="77777777" w:rsidR="00017972" w:rsidRPr="00532CB4" w:rsidRDefault="0001797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Gwarancja producenta </w:t>
            </w:r>
            <w:r w:rsidRPr="00532CB4">
              <w:rPr>
                <w:rFonts w:cs="Calibri"/>
                <w:b/>
              </w:rPr>
              <w:t>na okres minimum 36 miesięcy</w:t>
            </w:r>
            <w:r w:rsidRPr="00532CB4">
              <w:rPr>
                <w:rFonts w:eastAsia="Times New Roman" w:cstheme="minorHAnsi"/>
                <w:lang w:eastAsia="pl-PL"/>
              </w:rPr>
              <w:t xml:space="preserve"> </w:t>
            </w:r>
            <w:r w:rsidRPr="00532CB4">
              <w:rPr>
                <w:rFonts w:cs="Calibri"/>
              </w:rPr>
              <w:t xml:space="preserve">na dostarczony przedmiot zamówienia, liczona od daty podpisania przez obie Strony bez zastrzeżeń </w:t>
            </w:r>
            <w:r w:rsidRPr="007C5362">
              <w:t>Protokołu zdawczo-odbiorczego.</w:t>
            </w:r>
          </w:p>
          <w:p w14:paraId="4E694CA5" w14:textId="77777777" w:rsidR="00017972" w:rsidRPr="00532CB4" w:rsidRDefault="0001797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W przypadku awarii nośników danych w okresie gwarancji takich jak dyski twarde itp., pozostają one u Zamawiającego; </w:t>
            </w:r>
          </w:p>
          <w:p w14:paraId="38AE3C85" w14:textId="77777777" w:rsidR="00017972" w:rsidRPr="004836FF" w:rsidRDefault="0001797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Serwis Sprzętu realizowany przez producenta lub autoryzowanego partnera serwisowego producenta. </w:t>
            </w:r>
            <w:r w:rsidRPr="00532CB4">
              <w:rPr>
                <w:rFonts w:cstheme="minorHAnsi"/>
              </w:rPr>
              <w:t>Wykonawca zobowiązuje się do przejęcia obowiązku kontaktu z producentem przez cały okres gwarancyjny.</w:t>
            </w:r>
          </w:p>
          <w:p w14:paraId="0F548759" w14:textId="77777777" w:rsidR="00017972" w:rsidRPr="00532CB4" w:rsidRDefault="0001797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cstheme="minorHAnsi"/>
                <w:b/>
              </w:rPr>
            </w:pPr>
            <w:r w:rsidRPr="00532CB4">
              <w:rPr>
                <w:rFonts w:cstheme="minorHAnsi"/>
              </w:rPr>
              <w:lastRenderedPageBreak/>
              <w:t>Wykonawca każdorazowo odbierze uszkodzony lub wadliwy Sprzęt i po jego naprawie dostarczy go własnymi środkami i na własny koszt do siedziby Zamawiającego;</w:t>
            </w:r>
          </w:p>
          <w:p w14:paraId="68D255C4" w14:textId="0D0559CD" w:rsidR="00017972" w:rsidRPr="00017972" w:rsidRDefault="00017972" w:rsidP="00AD53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55"/>
              <w:jc w:val="both"/>
              <w:rPr>
                <w:rFonts w:cstheme="minorHAnsi"/>
                <w:b/>
              </w:rPr>
            </w:pPr>
            <w:r w:rsidRPr="00532CB4">
              <w:rPr>
                <w:rFonts w:cstheme="minorHAnsi"/>
              </w:rPr>
              <w:t>Wykonawca zapewni Zamawiającemu d</w:t>
            </w:r>
            <w:r w:rsidRPr="00532CB4">
              <w:rPr>
                <w:rFonts w:eastAsia="Times New Roman" w:cstheme="minorHAnsi"/>
                <w:lang w:eastAsia="pl-PL"/>
              </w:rPr>
              <w:t>ostęp do aktualnyc</w:t>
            </w:r>
            <w:r>
              <w:rPr>
                <w:rFonts w:eastAsia="Times New Roman" w:cstheme="minorHAnsi"/>
                <w:lang w:eastAsia="pl-PL"/>
              </w:rPr>
              <w:t>h sterowników zainstalowanych w </w:t>
            </w:r>
            <w:r w:rsidRPr="00532CB4">
              <w:rPr>
                <w:rFonts w:eastAsia="Times New Roman" w:cstheme="minorHAnsi"/>
                <w:lang w:eastAsia="pl-PL"/>
              </w:rPr>
              <w:t xml:space="preserve">Laptopie urządzeń, realizowany poprzez podanie identyfikatora klienta lub modelu Laptopa lub numeru seryjnego Laptopa, na dedykowanej przez producenta stronie internetowej. </w:t>
            </w:r>
          </w:p>
        </w:tc>
      </w:tr>
      <w:tr w:rsidR="00EE4E32" w:rsidRPr="00532CB4" w14:paraId="6891E66F" w14:textId="77777777" w:rsidTr="00EE4E32">
        <w:trPr>
          <w:trHeight w:val="42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005" w14:textId="77777777" w:rsidR="00017972" w:rsidRPr="00017972" w:rsidRDefault="00017972" w:rsidP="00017972">
            <w:pPr>
              <w:pStyle w:val="Nagwek1"/>
              <w:spacing w:before="360" w:line="276" w:lineRule="auto"/>
              <w:ind w:left="360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lastRenderedPageBreak/>
              <w:t>Warunki dostawy</w:t>
            </w:r>
          </w:p>
          <w:p w14:paraId="22225A65" w14:textId="77777777" w:rsidR="00EE4E32" w:rsidRPr="00532CB4" w:rsidRDefault="00EE4E32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00C" w14:textId="77777777" w:rsidR="00017972" w:rsidRPr="00532CB4" w:rsidRDefault="00017972" w:rsidP="00AD53F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Wykonawca oświadcz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 xml:space="preserve">, że Przedmiot Umowy jest całkowicie nowy, nie użytkowany i nie regenerowany uprzednio, sprawny i kompletny, wolny od wad </w:t>
            </w:r>
          </w:p>
          <w:p w14:paraId="2F1B9FB0" w14:textId="77777777" w:rsidR="00017972" w:rsidRPr="00532CB4" w:rsidRDefault="00017972" w:rsidP="00AD53F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Wykonawca oświadcz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, że Przedmiot Umowy nie jest obciążony żadnymi prawami osób trzecich.</w:t>
            </w:r>
          </w:p>
          <w:p w14:paraId="51C9E6AC" w14:textId="77777777" w:rsidR="00017972" w:rsidRPr="00532CB4" w:rsidRDefault="00017972" w:rsidP="00AD53F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Wykonawca zobowiązuje się dostarczyć Przedmiot Umowy do siedziby Zamawiającego.</w:t>
            </w:r>
          </w:p>
          <w:p w14:paraId="49A3361E" w14:textId="77777777" w:rsidR="00017972" w:rsidRPr="00532CB4" w:rsidRDefault="00017972" w:rsidP="00AD53F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Wraz z Przedmiotem Umowy Wykonawca dostarczy instrukcję obsługi i kartę gwarancyjną w języku polskim dla dostarczonych elementów Przedmiotu Umowy.</w:t>
            </w:r>
          </w:p>
          <w:p w14:paraId="1AF29D86" w14:textId="019110E7" w:rsidR="00EE4E32" w:rsidRPr="00017972" w:rsidRDefault="00017972" w:rsidP="00AD53F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 xml:space="preserve">Wykonawca powiadomi Zamawiającego o planowanym terminie dostawy z co najmniej 24 - godzinnym wyprzedzeniem. Dostawa powinna się odbyć w godzinach pracy urzędu Zamawiającego, tj. w dni robocze od poniedziałku do piątku, z wyłączeniem dni ustawowo wolnych od pracy, w godz.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</w:p>
        </w:tc>
      </w:tr>
      <w:bookmarkEnd w:id="0"/>
    </w:tbl>
    <w:p w14:paraId="3DDC2565" w14:textId="77777777" w:rsidR="00E96A19" w:rsidRDefault="00E96A19" w:rsidP="00E96A19">
      <w:pPr>
        <w:rPr>
          <w:lang w:eastAsia="pl-PL"/>
        </w:rPr>
      </w:pPr>
    </w:p>
    <w:p w14:paraId="235AFF05" w14:textId="32E34DC6" w:rsidR="00792D47" w:rsidRPr="00DC7BBF" w:rsidRDefault="00792D47" w:rsidP="00AD53FF">
      <w:pPr>
        <w:pStyle w:val="Nagwek2"/>
        <w:numPr>
          <w:ilvl w:val="0"/>
          <w:numId w:val="1"/>
        </w:numPr>
        <w:spacing w:line="276" w:lineRule="auto"/>
        <w:rPr>
          <w:rFonts w:eastAsia="Times New Roman" w:cstheme="minorHAnsi"/>
          <w:sz w:val="22"/>
          <w:szCs w:val="22"/>
          <w:lang w:eastAsia="pl-PL"/>
        </w:rPr>
      </w:pPr>
      <w:r w:rsidRPr="00DC7BBF">
        <w:rPr>
          <w:rFonts w:eastAsia="Times New Roman" w:cstheme="minorHAnsi"/>
          <w:sz w:val="22"/>
          <w:szCs w:val="22"/>
          <w:lang w:eastAsia="pl-PL"/>
        </w:rPr>
        <w:t>Parametry techniczne przedmiotu zamówienia</w:t>
      </w:r>
      <w:r>
        <w:rPr>
          <w:rFonts w:eastAsia="Times New Roman" w:cstheme="minorHAnsi"/>
          <w:sz w:val="22"/>
          <w:szCs w:val="22"/>
          <w:lang w:eastAsia="pl-PL"/>
        </w:rPr>
        <w:t xml:space="preserve"> – część 2</w:t>
      </w:r>
      <w:r w:rsidRPr="00DC7BBF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446"/>
      </w:tblGrid>
      <w:tr w:rsidR="00792D47" w:rsidRPr="00532CB4" w14:paraId="6DC26446" w14:textId="77777777" w:rsidTr="00017972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DF93" w14:textId="77777777" w:rsidR="00792D47" w:rsidRPr="00EE4E32" w:rsidRDefault="00792D47" w:rsidP="00BF6A0B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4E32">
              <w:rPr>
                <w:rFonts w:cs="Calibri"/>
                <w:b/>
                <w:color w:val="000000"/>
                <w:sz w:val="24"/>
                <w:szCs w:val="24"/>
              </w:rPr>
              <w:t>Nazwa komponentu/</w:t>
            </w:r>
          </w:p>
          <w:p w14:paraId="767CD3D4" w14:textId="77777777" w:rsidR="00792D47" w:rsidRPr="00EE4E32" w:rsidRDefault="00792D47" w:rsidP="00BF6A0B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EE4E32">
              <w:rPr>
                <w:rFonts w:cs="Calibri"/>
                <w:b/>
                <w:color w:val="000000"/>
                <w:sz w:val="24"/>
                <w:szCs w:val="24"/>
              </w:rPr>
              <w:t>wymagania/elementu</w:t>
            </w:r>
            <w:r w:rsidRPr="00EE4E32">
              <w:rPr>
                <w:rFonts w:cs="Calibri"/>
                <w:b/>
                <w:color w:val="000000"/>
              </w:rPr>
              <w:t>/</w:t>
            </w:r>
          </w:p>
          <w:p w14:paraId="2DD76C85" w14:textId="77777777" w:rsidR="00792D47" w:rsidRPr="00EE4E32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E4E32">
              <w:rPr>
                <w:rFonts w:cs="Calibri"/>
                <w:b/>
                <w:color w:val="000000"/>
              </w:rPr>
              <w:t>parametru</w:t>
            </w:r>
            <w:r w:rsidRPr="00EE4E32">
              <w:rPr>
                <w:rFonts w:cs="Calibri"/>
                <w:b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F193" w14:textId="77777777" w:rsidR="00792D47" w:rsidRPr="00EE4E32" w:rsidRDefault="00792D47" w:rsidP="00EE4E32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E4E32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792D47" w:rsidRPr="00532CB4" w14:paraId="55A11A20" w14:textId="77777777" w:rsidTr="00017972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C365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 sprzętu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DE2C" w14:textId="77777777" w:rsidR="00792D47" w:rsidRDefault="00792D47" w:rsidP="00BF6A0B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F9107B6" w14:textId="77777777" w:rsidR="00792D47" w:rsidRPr="004C6698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lang w:eastAsia="pl-PL"/>
              </w:rPr>
            </w:pPr>
            <w:r w:rsidRPr="004C6698">
              <w:rPr>
                <w:rFonts w:eastAsia="Times New Roman" w:cstheme="minorHAnsi"/>
                <w:lang w:eastAsia="pl-PL"/>
              </w:rPr>
              <w:t>Komputer typu laptop</w:t>
            </w:r>
          </w:p>
          <w:p w14:paraId="29E1C722" w14:textId="77777777" w:rsidR="00792D47" w:rsidRPr="00532CB4" w:rsidRDefault="00792D47" w:rsidP="00BF6A0B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92D47" w:rsidRPr="00532CB4" w14:paraId="2E0216AA" w14:textId="77777777" w:rsidTr="00017972">
        <w:trPr>
          <w:trHeight w:val="173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F00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Procesor, model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3085" w14:textId="713E6797" w:rsidR="00792D47" w:rsidRPr="00EE4E32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EE4E32">
              <w:rPr>
                <w:rFonts w:eastAsia="Times New Roman" w:cstheme="minorHAnsi"/>
                <w:lang w:eastAsia="pl-PL"/>
              </w:rPr>
              <w:t>Procesor wielordzeniowy, zgodny z architekturą x86, możliwość uruchomienia aplikacji 64 bitowych</w:t>
            </w:r>
            <w:r w:rsidRPr="00EE4E32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, zaprojektowany do pracy w komputerach typu Laptop, o wydajności ocenianej na co najmniej </w:t>
            </w:r>
            <w:r w:rsidR="00AB71BD">
              <w:t>10500</w:t>
            </w:r>
            <w:r w:rsidRPr="00EE4E32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 pkt. w teście </w:t>
            </w:r>
            <w:proofErr w:type="spellStart"/>
            <w:r w:rsidRPr="00EE4E32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EE4E32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 High End </w:t>
            </w:r>
            <w:proofErr w:type="spellStart"/>
            <w:r w:rsidRPr="00EE4E32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>CPU's</w:t>
            </w:r>
            <w:proofErr w:type="spellEnd"/>
            <w:r w:rsidRPr="00EE4E32">
              <w:rPr>
                <w:rStyle w:val="BodytextCalibri2"/>
                <w:rFonts w:asciiTheme="minorHAnsi" w:hAnsiTheme="minorHAnsi" w:cstheme="minorHAnsi"/>
                <w:sz w:val="22"/>
                <w:szCs w:val="22"/>
              </w:rPr>
              <w:t xml:space="preserve"> przeprowadzonym do dnia złożenia oferty.</w:t>
            </w:r>
          </w:p>
        </w:tc>
      </w:tr>
      <w:tr w:rsidR="00792D47" w:rsidRPr="00532CB4" w14:paraId="5ECF89BE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4204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Pamięć operacyjna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728" w14:textId="5F4DDCB4" w:rsidR="00792D47" w:rsidRPr="00EE4E32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EE4E32">
              <w:rPr>
                <w:rFonts w:eastAsia="Times New Roman" w:cstheme="minorHAnsi"/>
                <w:lang w:eastAsia="pl-PL"/>
              </w:rPr>
              <w:t xml:space="preserve">Minimum </w:t>
            </w:r>
            <w:r w:rsidR="00AB71BD" w:rsidRPr="00EE4E32">
              <w:rPr>
                <w:rFonts w:eastAsia="Times New Roman" w:cstheme="minorHAnsi"/>
                <w:lang w:eastAsia="pl-PL"/>
              </w:rPr>
              <w:t>8</w:t>
            </w:r>
            <w:r w:rsidRPr="00EE4E32">
              <w:rPr>
                <w:rFonts w:eastAsia="Times New Roman" w:cstheme="minorHAnsi"/>
                <w:lang w:eastAsia="pl-PL"/>
              </w:rPr>
              <w:t xml:space="preserve"> GB RAM DDR4-2666 non-ECC, z możliwością samodzielnej rozbudowy.</w:t>
            </w:r>
          </w:p>
        </w:tc>
      </w:tr>
      <w:tr w:rsidR="00792D47" w:rsidRPr="00532CB4" w14:paraId="3B14300F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169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Karta graficzna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F1D" w14:textId="2D5D0E31" w:rsidR="00792D47" w:rsidRPr="00532CB4" w:rsidRDefault="00564AE5" w:rsidP="00F7273D">
            <w:pPr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Zintegrowana</w:t>
            </w:r>
          </w:p>
        </w:tc>
      </w:tr>
      <w:tr w:rsidR="00792D47" w:rsidRPr="00532CB4" w14:paraId="04757615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5F4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Wyświetlacz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7B3" w14:textId="77777777" w:rsidR="00792D47" w:rsidRPr="00532CB4" w:rsidRDefault="00792D47" w:rsidP="00F7273D">
            <w:pPr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32CB4">
              <w:rPr>
                <w:rFonts w:eastAsia="Times New Roman" w:cstheme="minorHAnsi"/>
                <w:color w:val="000000"/>
                <w:lang w:eastAsia="pl-PL"/>
              </w:rPr>
              <w:t xml:space="preserve">Przekątna matrycy minimum </w:t>
            </w: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  <w:r w:rsidRPr="00532CB4">
              <w:rPr>
                <w:rFonts w:eastAsia="Times New Roman" w:cstheme="minorHAnsi"/>
                <w:color w:val="000000"/>
                <w:lang w:eastAsia="pl-PL"/>
              </w:rPr>
              <w:t>” w technologii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minimum</w:t>
            </w:r>
            <w:r w:rsidRPr="00532CB4">
              <w:rPr>
                <w:rFonts w:eastAsia="Times New Roman" w:cstheme="minorHAnsi"/>
                <w:color w:val="000000"/>
                <w:lang w:eastAsia="pl-PL"/>
              </w:rPr>
              <w:t xml:space="preserve"> Full HD; </w:t>
            </w:r>
          </w:p>
          <w:p w14:paraId="53F1E17F" w14:textId="77777777" w:rsidR="00792D47" w:rsidRPr="00532CB4" w:rsidRDefault="00792D47" w:rsidP="00F7273D">
            <w:pPr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32CB4">
              <w:rPr>
                <w:rFonts w:eastAsia="Times New Roman" w:cstheme="minorHAnsi"/>
                <w:color w:val="000000"/>
                <w:lang w:eastAsia="pl-PL"/>
              </w:rPr>
              <w:t>Matryca obsługująca natywnie rozdzielczość minimum 1920 x 1080;</w:t>
            </w:r>
          </w:p>
          <w:p w14:paraId="0164AC51" w14:textId="77777777" w:rsidR="00792D47" w:rsidRPr="00532CB4" w:rsidRDefault="00792D47" w:rsidP="00F7273D">
            <w:pPr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32CB4">
              <w:rPr>
                <w:rFonts w:eastAsia="Times New Roman" w:cstheme="minorHAnsi"/>
                <w:color w:val="000000"/>
                <w:lang w:eastAsia="pl-PL"/>
              </w:rPr>
              <w:t xml:space="preserve">Technologia powłoki ekranu </w:t>
            </w:r>
            <w:r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532CB4">
              <w:rPr>
                <w:rFonts w:eastAsia="Times New Roman" w:cstheme="minorHAnsi"/>
                <w:color w:val="000000"/>
                <w:lang w:eastAsia="pl-PL"/>
              </w:rPr>
              <w:t xml:space="preserve"> matryca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matowa,</w:t>
            </w:r>
            <w:r w:rsidRPr="00532CB4">
              <w:rPr>
                <w:rFonts w:eastAsia="Times New Roman" w:cstheme="minorHAnsi"/>
                <w:color w:val="000000"/>
                <w:lang w:eastAsia="pl-PL"/>
              </w:rPr>
              <w:t xml:space="preserve"> antyodblaskowa;</w:t>
            </w:r>
          </w:p>
          <w:p w14:paraId="0E33577A" w14:textId="77777777" w:rsidR="00792D47" w:rsidRDefault="00792D47" w:rsidP="00F7273D">
            <w:pPr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32CB4">
              <w:rPr>
                <w:rFonts w:eastAsia="Times New Roman" w:cstheme="minorHAnsi"/>
                <w:color w:val="000000"/>
                <w:lang w:eastAsia="pl-PL"/>
              </w:rPr>
              <w:t>Jasność matrycy minimum 3</w:t>
            </w:r>
            <w:r w:rsidRPr="00532CB4">
              <w:rPr>
                <w:rFonts w:eastAsia="Times New Roman"/>
                <w:color w:val="000000"/>
                <w:lang w:eastAsia="pl-PL"/>
              </w:rPr>
              <w:t>0</w:t>
            </w:r>
            <w:r w:rsidRPr="00532CB4">
              <w:rPr>
                <w:rFonts w:eastAsia="Times New Roman" w:cstheme="minorHAnsi"/>
                <w:color w:val="000000"/>
                <w:lang w:eastAsia="pl-PL"/>
              </w:rPr>
              <w:t>0 nit</w:t>
            </w:r>
          </w:p>
          <w:p w14:paraId="62AF91B3" w14:textId="77777777" w:rsidR="00792D47" w:rsidRPr="00532CB4" w:rsidRDefault="00792D47" w:rsidP="00F7273D">
            <w:pPr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Częstotliwość odświeżania minimum 75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</w:p>
        </w:tc>
      </w:tr>
      <w:tr w:rsidR="00792D47" w:rsidRPr="00532CB4" w14:paraId="65869639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AAAB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Dysk Twardy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DF4" w14:textId="2FCBE26E" w:rsidR="00792D47" w:rsidRPr="00017972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017972">
              <w:rPr>
                <w:rFonts w:eastAsia="Times New Roman" w:cstheme="minorHAnsi"/>
                <w:lang w:eastAsia="pl-PL"/>
              </w:rPr>
              <w:t xml:space="preserve">Minimum </w:t>
            </w:r>
            <w:r w:rsidR="00AB71BD" w:rsidRPr="00017972">
              <w:rPr>
                <w:rFonts w:eastAsia="Times New Roman" w:cstheme="minorHAnsi"/>
                <w:lang w:eastAsia="pl-PL"/>
              </w:rPr>
              <w:t>512</w:t>
            </w:r>
            <w:r w:rsidRPr="00017972">
              <w:rPr>
                <w:rFonts w:eastAsia="Times New Roman" w:cstheme="minorHAnsi"/>
                <w:lang w:eastAsia="pl-PL"/>
              </w:rPr>
              <w:t xml:space="preserve"> </w:t>
            </w:r>
            <w:r w:rsidR="00564AE5">
              <w:rPr>
                <w:rFonts w:eastAsia="Times New Roman" w:cstheme="minorHAnsi"/>
                <w:lang w:eastAsia="pl-PL"/>
              </w:rPr>
              <w:t>G</w:t>
            </w:r>
            <w:r w:rsidRPr="00017972">
              <w:rPr>
                <w:rFonts w:eastAsia="Times New Roman" w:cstheme="minorHAnsi"/>
                <w:lang w:eastAsia="pl-PL"/>
              </w:rPr>
              <w:t xml:space="preserve">B w technologii </w:t>
            </w:r>
            <w:proofErr w:type="spellStart"/>
            <w:r w:rsidRPr="00017972">
              <w:rPr>
                <w:rFonts w:eastAsia="Times New Roman" w:cstheme="minorHAnsi"/>
                <w:lang w:eastAsia="pl-PL"/>
              </w:rPr>
              <w:t>PCIe</w:t>
            </w:r>
            <w:proofErr w:type="spellEnd"/>
            <w:r w:rsidRPr="00017972">
              <w:rPr>
                <w:rFonts w:eastAsia="Times New Roman" w:cstheme="minorHAnsi"/>
                <w:lang w:eastAsia="pl-PL"/>
              </w:rPr>
              <w:t xml:space="preserve">® </w:t>
            </w:r>
            <w:proofErr w:type="spellStart"/>
            <w:r w:rsidRPr="00017972">
              <w:rPr>
                <w:rFonts w:eastAsia="Times New Roman" w:cstheme="minorHAnsi"/>
                <w:lang w:eastAsia="pl-PL"/>
              </w:rPr>
              <w:t>NVMe</w:t>
            </w:r>
            <w:proofErr w:type="spellEnd"/>
            <w:r w:rsidRPr="00017972">
              <w:rPr>
                <w:rFonts w:eastAsia="Times New Roman" w:cstheme="minorHAnsi"/>
                <w:lang w:eastAsia="pl-PL"/>
              </w:rPr>
              <w:t xml:space="preserve">™ M.2 SSD </w:t>
            </w:r>
          </w:p>
        </w:tc>
      </w:tr>
      <w:tr w:rsidR="00792D47" w:rsidRPr="00532CB4" w14:paraId="0C092570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E577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Wyposażenie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17D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Karta dźwiękowa zintegrowana z płytą główną;</w:t>
            </w:r>
          </w:p>
          <w:p w14:paraId="34DAEA9C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Mikrofon i głośniki zintegrowane w obudowie laptopa;</w:t>
            </w:r>
          </w:p>
          <w:p w14:paraId="4D67201D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Zintegrowana w obudowie karta 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WiFi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 xml:space="preserve"> IEEE 802.11 b/g/n/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ac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>;</w:t>
            </w:r>
          </w:p>
          <w:p w14:paraId="0847D048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Zintegrowany w obudowie Bluetooth w wersji min. 5.0;</w:t>
            </w:r>
          </w:p>
          <w:p w14:paraId="460E022B" w14:textId="09379254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Port umożliwiający połączenie </w:t>
            </w:r>
            <w:r>
              <w:rPr>
                <w:rFonts w:eastAsia="Times New Roman" w:cstheme="minorHAnsi"/>
                <w:lang w:eastAsia="pl-PL"/>
              </w:rPr>
              <w:t>laptop</w:t>
            </w:r>
            <w:r w:rsidRPr="00532CB4">
              <w:rPr>
                <w:rFonts w:eastAsia="Times New Roman" w:cstheme="minorHAnsi"/>
                <w:lang w:eastAsia="pl-PL"/>
              </w:rPr>
              <w:t xml:space="preserve">-monitor, (co najmniej </w:t>
            </w:r>
            <w:r w:rsidR="00AB71BD">
              <w:rPr>
                <w:rFonts w:eastAsia="Times New Roman" w:cstheme="minorHAnsi"/>
                <w:lang w:eastAsia="pl-PL"/>
              </w:rPr>
              <w:t>1</w:t>
            </w:r>
            <w:r w:rsidRPr="00532CB4">
              <w:rPr>
                <w:rFonts w:eastAsia="Times New Roman" w:cstheme="minorHAnsi"/>
                <w:lang w:eastAsia="pl-PL"/>
              </w:rPr>
              <w:t xml:space="preserve"> x HDMI);</w:t>
            </w:r>
          </w:p>
          <w:p w14:paraId="22760550" w14:textId="33F5665A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Co najmniej 2 złącza USB 3.1 Typ A w obudowie laptopa;</w:t>
            </w:r>
          </w:p>
          <w:p w14:paraId="24B691CD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color w:val="000000"/>
              </w:rPr>
              <w:t>Interfejs RJ-45 obsługujący sieci 10/100/1000BASE-T (dopuszczalna obsługa przez przejściówkę, która musi być w zestawie);</w:t>
            </w:r>
          </w:p>
          <w:p w14:paraId="0B0420BF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Porty audio: wejście na mikrofon, wyjście na słuchawki - dopuszcza się rozwiązanie 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combo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>;</w:t>
            </w:r>
          </w:p>
          <w:p w14:paraId="2B5F8F4C" w14:textId="77777777" w:rsidR="00792D47" w:rsidRPr="00CE495D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Kamera internetowa min. </w:t>
            </w:r>
            <w:r>
              <w:rPr>
                <w:rFonts w:eastAsia="Times New Roman" w:cstheme="minorHAnsi"/>
                <w:lang w:eastAsia="pl-PL"/>
              </w:rPr>
              <w:t>108</w:t>
            </w:r>
            <w:r w:rsidRPr="00532CB4">
              <w:rPr>
                <w:rFonts w:eastAsia="Times New Roman" w:cstheme="minorHAnsi"/>
                <w:lang w:eastAsia="pl-PL"/>
              </w:rPr>
              <w:t>0P z funkcją rozpoznawania twarzy do logowania się do komputera.</w:t>
            </w:r>
          </w:p>
        </w:tc>
      </w:tr>
      <w:tr w:rsidR="00792D47" w:rsidRPr="00532CB4" w14:paraId="4FE3D839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076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Zasilanie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03E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Akumulatorowe (Li-lon i/lub Li-Po) o pojemności minimum 50Wh;</w:t>
            </w:r>
          </w:p>
          <w:p w14:paraId="67D77657" w14:textId="4A2A93E6" w:rsidR="00792D47" w:rsidRPr="00564AE5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Zewnętrzny zasilacz 230V 50Hz minimum 65W;</w:t>
            </w:r>
          </w:p>
        </w:tc>
      </w:tr>
      <w:tr w:rsidR="00792D47" w:rsidRPr="00532CB4" w14:paraId="50177658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CC5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Wymagania dodatkowe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825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Możliwość odczytania z BIOS: </w:t>
            </w:r>
          </w:p>
          <w:p w14:paraId="0856508C" w14:textId="77777777" w:rsidR="00792D47" w:rsidRPr="00532CB4" w:rsidRDefault="00792D47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Wersji BIOS </w:t>
            </w:r>
          </w:p>
          <w:p w14:paraId="725CBAD0" w14:textId="77777777" w:rsidR="00792D47" w:rsidRPr="00532CB4" w:rsidRDefault="00792D47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Modelu procesora, prędkości procesora, wielkość pamięci cache L2/L3</w:t>
            </w:r>
          </w:p>
          <w:p w14:paraId="6A77A0FD" w14:textId="77777777" w:rsidR="00792D47" w:rsidRPr="00532CB4" w:rsidRDefault="00792D47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Informacji o ilości pamięci RAM wraz z informacją o jej prędkości, pojemności i obsadzeniu na poszczególnych slotach </w:t>
            </w:r>
          </w:p>
          <w:p w14:paraId="0A680B9D" w14:textId="77777777" w:rsidR="00792D47" w:rsidRPr="00532CB4" w:rsidRDefault="00792D47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Informacji o dysku twardym: model</w:t>
            </w:r>
          </w:p>
          <w:p w14:paraId="5492499F" w14:textId="77777777" w:rsidR="00792D47" w:rsidRPr="00532CB4" w:rsidRDefault="00792D47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MAC adres karty sieciowej</w:t>
            </w:r>
          </w:p>
          <w:p w14:paraId="0B1F2C76" w14:textId="77777777" w:rsidR="00792D47" w:rsidRPr="00532CB4" w:rsidRDefault="00792D47" w:rsidP="00AD53FF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639" w:hanging="28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45F95A39" w14:textId="77777777" w:rsidR="00792D47" w:rsidRPr="00532CB4" w:rsidRDefault="00792D47" w:rsidP="00AD53F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06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test procesora</w:t>
            </w:r>
          </w:p>
          <w:p w14:paraId="0A070EC2" w14:textId="77777777" w:rsidR="00792D47" w:rsidRPr="00532CB4" w:rsidRDefault="00792D47" w:rsidP="00AD53F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06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lastRenderedPageBreak/>
              <w:t>test pamięci RAM</w:t>
            </w:r>
          </w:p>
          <w:p w14:paraId="4BCDD7FB" w14:textId="77777777" w:rsidR="00792D47" w:rsidRPr="00532CB4" w:rsidRDefault="00792D47" w:rsidP="00AD53F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06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test dysku twardego</w:t>
            </w:r>
          </w:p>
          <w:p w14:paraId="32E3982B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Możliwość wyłączenia/włączenia: kontrolera audio, portów USB, funkcjonalności ładowania zewnętrznych urządzeń przez port USB, funkcji 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TurboBoost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>, wirtualizacji z poziomu BIOS bez uruchamiania systemu operacyjnego z dysku twardego komputera lub innych, podłączonych do niego, urządzeń zewnętrznych.</w:t>
            </w:r>
          </w:p>
          <w:p w14:paraId="6051773F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Funkcja blokowania/odblokowania BOOT-</w:t>
            </w:r>
            <w:proofErr w:type="spellStart"/>
            <w:r w:rsidRPr="00532CB4">
              <w:rPr>
                <w:rFonts w:eastAsia="Times New Roman" w:cstheme="minorHAnsi"/>
                <w:lang w:eastAsia="pl-PL"/>
              </w:rPr>
              <w:t>owania</w:t>
            </w:r>
            <w:proofErr w:type="spellEnd"/>
            <w:r w:rsidRPr="00532CB4">
              <w:rPr>
                <w:rFonts w:eastAsia="Times New Roman" w:cstheme="minorHAnsi"/>
                <w:lang w:eastAsia="pl-PL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30588C9F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792D47" w:rsidRPr="00532CB4" w14:paraId="1C74B780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EBDB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Klawiatura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AE4" w14:textId="77777777" w:rsidR="00792D47" w:rsidRPr="004C6698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cstheme="minorHAnsi"/>
                <w:color w:val="00000A"/>
              </w:rPr>
            </w:pPr>
            <w:r w:rsidRPr="004C6698">
              <w:rPr>
                <w:rFonts w:cstheme="minorHAnsi"/>
                <w:color w:val="00000A"/>
              </w:rPr>
              <w:t>W układzie QWERTY przeznaczona na polski rynek. Klawiatura odporna na zalanie</w:t>
            </w:r>
          </w:p>
        </w:tc>
      </w:tr>
      <w:tr w:rsidR="00792D47" w:rsidRPr="00532CB4" w14:paraId="4B9863CD" w14:textId="77777777" w:rsidTr="00017972">
        <w:trPr>
          <w:trHeight w:val="61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6598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Obudowa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B097" w14:textId="356256BE" w:rsidR="00792D47" w:rsidRPr="004C6698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4C6698">
              <w:rPr>
                <w:rFonts w:eastAsia="Times New Roman" w:cstheme="minorHAnsi"/>
                <w:lang w:eastAsia="pl-PL"/>
              </w:rPr>
              <w:t>Metalowe zawiasy</w:t>
            </w:r>
          </w:p>
        </w:tc>
      </w:tr>
      <w:tr w:rsidR="00792D47" w:rsidRPr="00532CB4" w14:paraId="7CCB8E6B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C3C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AEB1" w14:textId="7A35712B" w:rsidR="00792D47" w:rsidRPr="004C6698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4C6698">
              <w:rPr>
                <w:rFonts w:eastAsia="Times New Roman" w:cstheme="minorHAnsi"/>
                <w:lang w:eastAsia="pl-PL"/>
              </w:rPr>
              <w:t xml:space="preserve">Max </w:t>
            </w:r>
            <w:r w:rsidR="00AB71BD" w:rsidRPr="004C6698">
              <w:rPr>
                <w:rFonts w:eastAsia="Times New Roman" w:cstheme="minorHAnsi"/>
                <w:lang w:eastAsia="pl-PL"/>
              </w:rPr>
              <w:t>2</w:t>
            </w:r>
            <w:r w:rsidRPr="004C6698">
              <w:rPr>
                <w:rFonts w:eastAsia="Times New Roman" w:cstheme="minorHAnsi"/>
                <w:lang w:eastAsia="pl-PL"/>
              </w:rPr>
              <w:t>,</w:t>
            </w:r>
            <w:r w:rsidR="00AB71BD" w:rsidRPr="004C6698">
              <w:rPr>
                <w:rFonts w:eastAsia="Times New Roman" w:cstheme="minorHAnsi"/>
                <w:lang w:eastAsia="pl-PL"/>
              </w:rPr>
              <w:t>0</w:t>
            </w:r>
            <w:r w:rsidRPr="004C6698">
              <w:rPr>
                <w:rFonts w:eastAsia="Times New Roman" w:cstheme="minorHAnsi"/>
                <w:lang w:eastAsia="pl-PL"/>
              </w:rPr>
              <w:t xml:space="preserve"> kg, bez zasilacza i myszki.</w:t>
            </w:r>
          </w:p>
        </w:tc>
      </w:tr>
      <w:tr w:rsidR="00792D47" w:rsidRPr="00532CB4" w14:paraId="660220F8" w14:textId="77777777" w:rsidTr="00017972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213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System operacyjny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65E" w14:textId="77777777" w:rsidR="00A0126D" w:rsidRPr="00627734" w:rsidRDefault="00A0126D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627734">
              <w:rPr>
                <w:rFonts w:eastAsia="Times New Roman" w:cstheme="minorHAnsi"/>
                <w:lang w:eastAsia="pl-PL"/>
              </w:rPr>
              <w:t>Microsoft Windows 10 Professional PL 64-bit</w:t>
            </w:r>
          </w:p>
          <w:p w14:paraId="6F6DE549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Umieszczony na obudowie komputera Certyfikat Autentyczności w postaci specjalnej naklejki zabezpieczającej lub Załączone potwierdzenie producenta komputera o legalności dostarczonego oprogramowania systemowego.</w:t>
            </w:r>
          </w:p>
        </w:tc>
      </w:tr>
      <w:tr w:rsidR="00792D47" w:rsidRPr="00E27F2D" w14:paraId="4356B414" w14:textId="77777777" w:rsidTr="00017972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93E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Oprogramowanie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917" w14:textId="77777777" w:rsidR="00792D47" w:rsidRPr="00D55BCA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D55BCA">
              <w:rPr>
                <w:rFonts w:eastAsia="Times New Roman" w:cstheme="minorHAnsi"/>
                <w:lang w:val="en-US" w:eastAsia="pl-PL"/>
              </w:rPr>
              <w:t>Pakiet</w:t>
            </w:r>
            <w:proofErr w:type="spellEnd"/>
            <w:r w:rsidRPr="00D55BCA">
              <w:rPr>
                <w:rFonts w:eastAsia="Times New Roman" w:cstheme="minorHAnsi"/>
                <w:lang w:val="en-US" w:eastAsia="pl-PL"/>
              </w:rPr>
              <w:t xml:space="preserve"> Microsoft Office w </w:t>
            </w:r>
            <w:proofErr w:type="spellStart"/>
            <w:r w:rsidRPr="00D55BCA">
              <w:rPr>
                <w:rFonts w:eastAsia="Times New Roman" w:cstheme="minorHAnsi"/>
                <w:lang w:val="en-US" w:eastAsia="pl-PL"/>
              </w:rPr>
              <w:t>wersji</w:t>
            </w:r>
            <w:proofErr w:type="spellEnd"/>
            <w:r w:rsidRPr="00D55BCA">
              <w:rPr>
                <w:rFonts w:eastAsia="Times New Roman" w:cstheme="minorHAnsi"/>
                <w:lang w:val="en-US" w:eastAsia="pl-PL"/>
              </w:rPr>
              <w:t xml:space="preserve"> 2019</w:t>
            </w:r>
          </w:p>
        </w:tc>
      </w:tr>
      <w:tr w:rsidR="00792D47" w:rsidRPr="00532CB4" w14:paraId="450D0E37" w14:textId="77777777" w:rsidTr="00017972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2C51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054DC">
              <w:rPr>
                <w:rFonts w:eastAsia="Times New Roman" w:cstheme="minorHAnsi"/>
                <w:lang w:eastAsia="pl-PL"/>
              </w:rPr>
              <w:t>Wyświetlacz</w:t>
            </w:r>
            <w:r>
              <w:rPr>
                <w:rFonts w:eastAsia="Times New Roman" w:cstheme="minorHAnsi"/>
                <w:lang w:eastAsia="pl-PL"/>
              </w:rPr>
              <w:t xml:space="preserve"> zewnętrzny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2372" w14:textId="77777777" w:rsidR="00792D47" w:rsidRPr="00E558E9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84A78">
              <w:rPr>
                <w:rFonts w:eastAsia="Times New Roman" w:cstheme="minorHAnsi"/>
                <w:lang w:eastAsia="pl-PL"/>
              </w:rPr>
              <w:t xml:space="preserve">Przekątna matrycy </w:t>
            </w:r>
            <w:r>
              <w:rPr>
                <w:rFonts w:eastAsia="Times New Roman" w:cstheme="minorHAnsi"/>
                <w:lang w:eastAsia="pl-PL"/>
              </w:rPr>
              <w:t>24</w:t>
            </w:r>
            <w:r w:rsidRPr="00584A78">
              <w:rPr>
                <w:rFonts w:eastAsia="Times New Roman" w:cstheme="minorHAnsi"/>
                <w:lang w:eastAsia="pl-PL"/>
              </w:rPr>
              <w:t>” w technologii minimum Full HD;</w:t>
            </w:r>
          </w:p>
          <w:p w14:paraId="3668CE91" w14:textId="77777777" w:rsidR="00792D47" w:rsidRPr="005054DC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054DC">
              <w:rPr>
                <w:rFonts w:eastAsia="Times New Roman" w:cstheme="minorHAnsi"/>
                <w:lang w:eastAsia="pl-PL"/>
              </w:rPr>
              <w:t>Matryca obsługująca natywnie rozdzielczość minimum 1920 x 1080;</w:t>
            </w:r>
          </w:p>
          <w:p w14:paraId="6DC957C8" w14:textId="77777777" w:rsidR="00792D47" w:rsidRPr="005054DC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054DC">
              <w:rPr>
                <w:rFonts w:eastAsia="Times New Roman" w:cstheme="minorHAnsi"/>
                <w:lang w:eastAsia="pl-PL"/>
              </w:rPr>
              <w:t>Technologia powłoki ekranu – matryca matowa, antyodblaskowa;</w:t>
            </w:r>
          </w:p>
          <w:p w14:paraId="60397BF4" w14:textId="77777777" w:rsidR="00792D47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lang w:eastAsia="pl-PL"/>
              </w:rPr>
            </w:pPr>
            <w:r w:rsidRPr="005054DC">
              <w:rPr>
                <w:rFonts w:eastAsia="Times New Roman" w:cstheme="minorHAnsi"/>
                <w:lang w:eastAsia="pl-PL"/>
              </w:rPr>
              <w:t>Jasność matrycy minimum 300 nit</w:t>
            </w:r>
          </w:p>
          <w:p w14:paraId="185539DA" w14:textId="77777777" w:rsidR="00792D47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eastAsia="Times New Roman" w:cstheme="minorHAnsi"/>
                <w:lang w:eastAsia="pl-PL"/>
              </w:rPr>
            </w:pPr>
            <w:r w:rsidRPr="00C84512">
              <w:rPr>
                <w:rFonts w:eastAsia="Times New Roman" w:cstheme="minorHAnsi"/>
                <w:lang w:eastAsia="pl-PL"/>
              </w:rPr>
              <w:t xml:space="preserve">Częstotliwość odświeżania </w:t>
            </w:r>
            <w:r w:rsidRPr="006879F2">
              <w:rPr>
                <w:rFonts w:eastAsia="Times New Roman" w:cstheme="minorHAnsi"/>
                <w:lang w:eastAsia="pl-PL"/>
              </w:rPr>
              <w:t xml:space="preserve">minimum 75 </w:t>
            </w:r>
            <w:proofErr w:type="spellStart"/>
            <w:r w:rsidRPr="006879F2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61A2A136" w14:textId="77777777" w:rsidR="00792D47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Wejście HDMI 2.0 </w:t>
            </w:r>
            <w:r w:rsidR="00564AE5">
              <w:rPr>
                <w:rFonts w:eastAsia="Times New Roman" w:cstheme="minorHAnsi"/>
                <w:lang w:eastAsia="pl-PL"/>
              </w:rPr>
              <w:t>lub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</w:p>
          <w:p w14:paraId="18991D7D" w14:textId="370F8B3B" w:rsidR="00564AE5" w:rsidRPr="00C84512" w:rsidRDefault="00564AE5" w:rsidP="00F7273D">
            <w:pPr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Przewód do podłączenia do laptopa</w:t>
            </w:r>
          </w:p>
        </w:tc>
      </w:tr>
      <w:tr w:rsidR="00792D47" w:rsidRPr="00532CB4" w14:paraId="313EDB1D" w14:textId="77777777" w:rsidTr="00017972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A9A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Akcesoria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0885" w14:textId="3BCF71B5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Mysz laserowa lub optyczna</w:t>
            </w:r>
            <w:r w:rsidR="00193ABF">
              <w:rPr>
                <w:rFonts w:eastAsia="Times New Roman" w:cstheme="minorHAnsi"/>
                <w:lang w:eastAsia="pl-PL"/>
              </w:rPr>
              <w:t xml:space="preserve">, przewodowa na USB, min. 2 </w:t>
            </w:r>
            <w:r w:rsidR="00193ABF">
              <w:rPr>
                <w:rFonts w:eastAsia="Times New Roman" w:cstheme="minorHAnsi"/>
                <w:lang w:eastAsia="pl-PL"/>
              </w:rPr>
              <w:br/>
            </w:r>
            <w:r w:rsidRPr="00532CB4">
              <w:rPr>
                <w:rFonts w:eastAsia="Times New Roman" w:cstheme="minorHAnsi"/>
                <w:lang w:eastAsia="pl-PL"/>
              </w:rPr>
              <w:t>przyciski, z rolką;</w:t>
            </w:r>
          </w:p>
          <w:p w14:paraId="1C05C776" w14:textId="77777777" w:rsidR="00792D47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39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Dedykowany zasilacz wykonany przez tego samego producenta co Laptop;</w:t>
            </w:r>
          </w:p>
          <w:p w14:paraId="36BC0847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Torba na notebook: wykonana z materiału wodoodpornego, posiadająca wzmocnienia zabezpieczające notebook przed </w:t>
            </w:r>
            <w:r w:rsidRPr="00532CB4">
              <w:rPr>
                <w:rFonts w:eastAsia="Times New Roman" w:cstheme="minorHAnsi"/>
                <w:lang w:eastAsia="pl-PL"/>
              </w:rPr>
              <w:lastRenderedPageBreak/>
              <w:t>uszkodzeniami. Posiadająca oddzielną przegrodę na dokumenty i akcesoria, wyposażona w pasek na ramię;</w:t>
            </w:r>
          </w:p>
          <w:p w14:paraId="66965B71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Dokumentacja sprzętu;</w:t>
            </w:r>
          </w:p>
        </w:tc>
      </w:tr>
      <w:tr w:rsidR="00792D47" w:rsidRPr="00532CB4" w14:paraId="35385B7E" w14:textId="77777777" w:rsidTr="00017972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1F0" w14:textId="77777777" w:rsidR="00792D47" w:rsidRPr="00532CB4" w:rsidRDefault="00792D47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Standardy i certyfikaty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C2F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Deklaracja zgodności CE dla oferowanego modelu laptopa;</w:t>
            </w:r>
          </w:p>
          <w:p w14:paraId="1DFEC010" w14:textId="511AE294" w:rsidR="00AE141D" w:rsidRDefault="00AE141D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39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Oferowany model laptopa musi posiadać certyfikat Microsoft, potwierdzający poprawną współpracę z oferowanym systemem operacyjnym -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32CB4">
              <w:rPr>
                <w:rFonts w:eastAsia="Times New Roman" w:cstheme="minorHAnsi"/>
                <w:lang w:eastAsia="pl-PL"/>
              </w:rPr>
              <w:t>wydruk ze strony Microsoft WHCL</w:t>
            </w:r>
          </w:p>
          <w:p w14:paraId="090378C9" w14:textId="77777777" w:rsidR="00792D47" w:rsidRPr="00532CB4" w:rsidRDefault="00792D47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39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>wszystkie elementy oferowanego sprzętu muszą pochodzić od jednego producenta i być zamontowane fabrycznie;</w:t>
            </w:r>
          </w:p>
          <w:p w14:paraId="653D5FEE" w14:textId="77777777" w:rsidR="00792D47" w:rsidRPr="00532CB4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cstheme="minorHAnsi"/>
                <w:bCs/>
              </w:rPr>
            </w:pPr>
            <w:r w:rsidRPr="00532CB4">
              <w:rPr>
                <w:rFonts w:cstheme="minorHAnsi"/>
                <w:bCs/>
              </w:rPr>
              <w:t>Certyfikat ISO 9001:2000 dla producenta sprzętu;</w:t>
            </w:r>
          </w:p>
          <w:p w14:paraId="7E960E0A" w14:textId="77777777" w:rsidR="00792D47" w:rsidRPr="00532CB4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cstheme="minorHAnsi"/>
                <w:bCs/>
              </w:rPr>
            </w:pPr>
            <w:r w:rsidRPr="00532CB4">
              <w:rPr>
                <w:rFonts w:cstheme="minorHAnsi"/>
                <w:bCs/>
              </w:rPr>
              <w:t>Certyfikat ISO 14001 dla producenta sprzętu;</w:t>
            </w:r>
          </w:p>
          <w:p w14:paraId="5DA59B01" w14:textId="77777777" w:rsidR="00792D47" w:rsidRPr="00532CB4" w:rsidRDefault="00792D47" w:rsidP="00F7273D">
            <w:pPr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cstheme="minorHAnsi"/>
                <w:bCs/>
              </w:rPr>
            </w:pPr>
            <w:r w:rsidRPr="00532CB4">
              <w:rPr>
                <w:rFonts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532CB4">
              <w:rPr>
                <w:rFonts w:cstheme="minorHAnsi"/>
                <w:bCs/>
              </w:rPr>
              <w:t>RoHS</w:t>
            </w:r>
            <w:proofErr w:type="spellEnd"/>
            <w:r w:rsidRPr="00532CB4">
              <w:rPr>
                <w:rFonts w:cstheme="minorHAnsi"/>
                <w:bCs/>
              </w:rPr>
              <w:t xml:space="preserve"> Unii Europejskiej o eliminacji substancji niebezpiecznych w postaci oświadczenia producenta jednostki;</w:t>
            </w:r>
          </w:p>
        </w:tc>
      </w:tr>
      <w:tr w:rsidR="000A38D6" w:rsidRPr="00532CB4" w14:paraId="21A4F9FA" w14:textId="77777777" w:rsidTr="00172DAE">
        <w:trPr>
          <w:trHeight w:val="664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BA5A" w14:textId="77777777" w:rsidR="000A38D6" w:rsidRPr="00532CB4" w:rsidRDefault="000A38D6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Diagnostyka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BF6C5" w14:textId="77777777" w:rsidR="000A38D6" w:rsidRPr="004C6698" w:rsidRDefault="000A38D6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cstheme="minorHAnsi"/>
              </w:rPr>
            </w:pPr>
            <w:r w:rsidRPr="004C6698">
              <w:rPr>
                <w:rFonts w:cstheme="minorHAnsi"/>
              </w:rPr>
              <w:t>Zaimplementowany w BIOS system diagnostyczny z graficznym interfejsem użytkownika,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32E6C8DF" w14:textId="77777777" w:rsidR="000A38D6" w:rsidRPr="00532CB4" w:rsidRDefault="000A38D6" w:rsidP="00AD53FF">
            <w:pPr>
              <w:pStyle w:val="Akapitzlist"/>
              <w:numPr>
                <w:ilvl w:val="1"/>
                <w:numId w:val="7"/>
              </w:numPr>
              <w:spacing w:after="0" w:line="276" w:lineRule="auto"/>
              <w:ind w:left="1064" w:hanging="283"/>
              <w:jc w:val="both"/>
              <w:rPr>
                <w:rFonts w:cstheme="minorHAnsi"/>
              </w:rPr>
            </w:pPr>
            <w:bookmarkStart w:id="1" w:name="_GoBack"/>
            <w:bookmarkEnd w:id="1"/>
            <w:r w:rsidRPr="00532CB4">
              <w:rPr>
                <w:rFonts w:cstheme="minorHAnsi"/>
              </w:rPr>
              <w:t>Informacje o systemie, min.:</w:t>
            </w:r>
          </w:p>
          <w:p w14:paraId="5AB4DCAA" w14:textId="77777777" w:rsidR="000A38D6" w:rsidRPr="00532CB4" w:rsidRDefault="000A38D6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348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Procesor: typ procesora, jego nominalna prędkość,</w:t>
            </w:r>
          </w:p>
          <w:p w14:paraId="678254CD" w14:textId="77777777" w:rsidR="000A38D6" w:rsidRPr="00532CB4" w:rsidRDefault="000A38D6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348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Pamięć RAM: rozmiar pamięci RAM, osadzenie na poszczególnych, slotach, szybkość pamięci, nr seryjny, typ pamięci, nr części, nazwa producenta,</w:t>
            </w:r>
          </w:p>
          <w:p w14:paraId="0DFC1DA8" w14:textId="77777777" w:rsidR="000A38D6" w:rsidRPr="00532CB4" w:rsidRDefault="000A38D6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348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 xml:space="preserve">Dysk twardy: model, wersja </w:t>
            </w:r>
            <w:proofErr w:type="spellStart"/>
            <w:r w:rsidRPr="00532CB4">
              <w:rPr>
                <w:rFonts w:cstheme="minorHAnsi"/>
              </w:rPr>
              <w:t>firmware</w:t>
            </w:r>
            <w:proofErr w:type="spellEnd"/>
            <w:r w:rsidRPr="00532CB4">
              <w:rPr>
                <w:rFonts w:cstheme="minorHAnsi"/>
              </w:rPr>
              <w:t>, nr seryjny,</w:t>
            </w:r>
          </w:p>
          <w:p w14:paraId="70199686" w14:textId="77777777" w:rsidR="000A38D6" w:rsidRPr="00193ABF" w:rsidRDefault="000A38D6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348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Wersja BIOS,</w:t>
            </w:r>
          </w:p>
          <w:p w14:paraId="20B07AE8" w14:textId="77777777" w:rsidR="000A38D6" w:rsidRPr="00532CB4" w:rsidRDefault="000A38D6" w:rsidP="00AD53FF">
            <w:pPr>
              <w:pStyle w:val="Akapitzlist"/>
              <w:numPr>
                <w:ilvl w:val="1"/>
                <w:numId w:val="5"/>
              </w:numPr>
              <w:spacing w:after="0" w:line="276" w:lineRule="auto"/>
              <w:ind w:left="1348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Nr seryjny komputera.</w:t>
            </w:r>
          </w:p>
          <w:p w14:paraId="2D67E33C" w14:textId="77777777" w:rsidR="000A38D6" w:rsidRPr="00532CB4" w:rsidRDefault="000A38D6" w:rsidP="00AD53FF">
            <w:pPr>
              <w:pStyle w:val="Akapitzlist"/>
              <w:numPr>
                <w:ilvl w:val="1"/>
                <w:numId w:val="7"/>
              </w:numPr>
              <w:spacing w:after="0" w:line="276" w:lineRule="auto"/>
              <w:ind w:left="1064" w:hanging="283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możliwość przeprowadzenia testu kontrolującego komponenty komputera;</w:t>
            </w:r>
          </w:p>
          <w:p w14:paraId="73AF282B" w14:textId="05853D2E" w:rsidR="000A38D6" w:rsidRPr="00193ABF" w:rsidRDefault="000A38D6" w:rsidP="00AD53FF">
            <w:pPr>
              <w:pStyle w:val="Akapitzlist"/>
              <w:numPr>
                <w:ilvl w:val="1"/>
                <w:numId w:val="7"/>
              </w:numPr>
              <w:spacing w:after="0" w:line="276" w:lineRule="auto"/>
              <w:ind w:left="1064" w:hanging="283"/>
              <w:jc w:val="both"/>
              <w:rPr>
                <w:rFonts w:cstheme="minorHAnsi"/>
              </w:rPr>
            </w:pPr>
            <w:r w:rsidRPr="00532CB4">
              <w:rPr>
                <w:rFonts w:cstheme="minorHAnsi"/>
              </w:rPr>
              <w:t>możliwość przeprowadzenia testów poszczególnych komponentów a w szczególności: procesora, pamięci RAM, dysku twardego, klawiatury, myszy, płyty głównej, portów USB, karty graficznej;</w:t>
            </w:r>
          </w:p>
        </w:tc>
      </w:tr>
      <w:tr w:rsidR="00193ABF" w:rsidRPr="00532CB4" w14:paraId="200E89C9" w14:textId="77777777" w:rsidTr="00193ABF">
        <w:trPr>
          <w:trHeight w:val="3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1D8B" w14:textId="77777777" w:rsidR="000A38D6" w:rsidRPr="00017972" w:rsidRDefault="000A38D6" w:rsidP="000A38D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Warunki gwarancji 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br/>
              <w:t>i wsparcia technicznego</w:t>
            </w:r>
          </w:p>
          <w:p w14:paraId="1BD5F1BA" w14:textId="77777777" w:rsidR="00193ABF" w:rsidRPr="00532CB4" w:rsidRDefault="00193ABF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D6FC" w14:textId="2E5D707A" w:rsidR="000A38D6" w:rsidRPr="00532CB4" w:rsidRDefault="000A38D6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t xml:space="preserve">Gwarancja producenta </w:t>
            </w:r>
            <w:r w:rsidRPr="00532CB4">
              <w:rPr>
                <w:rFonts w:cs="Calibri"/>
                <w:b/>
              </w:rPr>
              <w:t xml:space="preserve">na okres minimum </w:t>
            </w:r>
            <w:r>
              <w:rPr>
                <w:rFonts w:cs="Calibri"/>
                <w:b/>
              </w:rPr>
              <w:t>24</w:t>
            </w:r>
            <w:r w:rsidRPr="00532CB4">
              <w:rPr>
                <w:rFonts w:cs="Calibri"/>
                <w:b/>
              </w:rPr>
              <w:t xml:space="preserve"> miesięcy</w:t>
            </w:r>
            <w:r w:rsidRPr="00532CB4">
              <w:rPr>
                <w:rFonts w:eastAsia="Times New Roman" w:cstheme="minorHAnsi"/>
                <w:lang w:eastAsia="pl-PL"/>
              </w:rPr>
              <w:t xml:space="preserve"> </w:t>
            </w:r>
            <w:r w:rsidRPr="00532CB4">
              <w:rPr>
                <w:rFonts w:cs="Calibri"/>
              </w:rPr>
              <w:t xml:space="preserve">na dostarczony przedmiot zamówienia, liczona od daty podpisania przez obie Strony bez zastrzeżeń </w:t>
            </w:r>
            <w:r w:rsidRPr="007C5362">
              <w:t>Protokołu zdawczo-odbiorczego.</w:t>
            </w:r>
          </w:p>
          <w:p w14:paraId="26C43F7D" w14:textId="77777777" w:rsidR="000A38D6" w:rsidRPr="004836FF" w:rsidRDefault="000A38D6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eastAsia="Times New Roman" w:cstheme="minorHAnsi"/>
                <w:lang w:eastAsia="pl-PL"/>
              </w:rPr>
            </w:pPr>
            <w:r w:rsidRPr="00532CB4">
              <w:rPr>
                <w:rFonts w:eastAsia="Times New Roman" w:cstheme="minorHAnsi"/>
                <w:lang w:eastAsia="pl-PL"/>
              </w:rPr>
              <w:lastRenderedPageBreak/>
              <w:t xml:space="preserve">Serwis Sprzętu realizowany przez producenta lub autoryzowanego partnera serwisowego producenta. </w:t>
            </w:r>
            <w:r w:rsidRPr="00532CB4">
              <w:rPr>
                <w:rFonts w:cstheme="minorHAnsi"/>
              </w:rPr>
              <w:t>Wykonawca zobowiązuje się do przejęcia obowiązku kontaktu z producentem przez cały okres gwarancyjny.</w:t>
            </w:r>
          </w:p>
          <w:p w14:paraId="51C46F08" w14:textId="77777777" w:rsidR="000A38D6" w:rsidRPr="00532CB4" w:rsidRDefault="000A38D6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cstheme="minorHAnsi"/>
                <w:b/>
              </w:rPr>
            </w:pPr>
            <w:r w:rsidRPr="00532CB4">
              <w:rPr>
                <w:rFonts w:cstheme="minorHAnsi"/>
              </w:rPr>
              <w:t>Wykonawca każdorazowo odbierze uszkodzony lub wadliwy Sprzęt i po jego naprawie dostarczy go własnymi środkami i na własny koszt do siedziby Zamawiającego;</w:t>
            </w:r>
          </w:p>
          <w:p w14:paraId="79A73E50" w14:textId="77E470D3" w:rsidR="00193ABF" w:rsidRPr="000A38D6" w:rsidRDefault="000A38D6" w:rsidP="00F7273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639" w:hanging="644"/>
              <w:jc w:val="both"/>
              <w:rPr>
                <w:rFonts w:cstheme="minorHAnsi"/>
              </w:rPr>
            </w:pPr>
            <w:r w:rsidRPr="000A38D6">
              <w:rPr>
                <w:rFonts w:cstheme="minorHAnsi"/>
              </w:rPr>
              <w:t>Wykonawca zapewni Zamawiającemu d</w:t>
            </w:r>
            <w:r w:rsidRPr="000A38D6">
              <w:rPr>
                <w:rFonts w:eastAsia="Times New Roman" w:cstheme="minorHAnsi"/>
                <w:lang w:eastAsia="pl-PL"/>
              </w:rPr>
              <w:t>ostęp do aktualnych sterowników zainstalowanych w Laptopie urządzeń, realizowany poprzez podanie identyfikatora klienta lub modelu Laptopa lub numeru seryjnego Laptopa, na dedykowanej przez producenta stronie internetowej.</w:t>
            </w:r>
          </w:p>
        </w:tc>
      </w:tr>
      <w:tr w:rsidR="00193ABF" w:rsidRPr="00532CB4" w14:paraId="2318B8EB" w14:textId="77777777" w:rsidTr="00193ABF">
        <w:trPr>
          <w:trHeight w:val="28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90B5" w14:textId="77777777" w:rsidR="000A38D6" w:rsidRPr="00017972" w:rsidRDefault="000A38D6" w:rsidP="000A38D6">
            <w:pPr>
              <w:pStyle w:val="Nagwek1"/>
              <w:spacing w:before="360" w:line="276" w:lineRule="auto"/>
              <w:ind w:left="360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lastRenderedPageBreak/>
              <w:t>Warunki dostawy</w:t>
            </w:r>
          </w:p>
          <w:p w14:paraId="02C3A1F9" w14:textId="77777777" w:rsidR="00193ABF" w:rsidRPr="00532CB4" w:rsidRDefault="00193ABF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FB8A" w14:textId="77777777" w:rsidR="000A38D6" w:rsidRPr="00532CB4" w:rsidRDefault="000A38D6" w:rsidP="00F7273D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before="0" w:after="0" w:line="276" w:lineRule="auto"/>
              <w:ind w:left="639" w:right="20" w:hanging="6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Wykonawca oświadcz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 xml:space="preserve">, że Przedmiot Umowy jest całkowicie nowy, nie użytkowany i nie regenerowany uprzednio, sprawny i kompletny, wolny od wad </w:t>
            </w:r>
          </w:p>
          <w:p w14:paraId="2297CD74" w14:textId="77777777" w:rsidR="000A38D6" w:rsidRPr="00532CB4" w:rsidRDefault="000A38D6" w:rsidP="00F7273D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before="0" w:after="0" w:line="276" w:lineRule="auto"/>
              <w:ind w:left="639" w:right="20" w:hanging="6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Wykonawca oświadcz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, że Przedmiot Umowy nie jest obciążony żadnymi prawami osób trzecich.</w:t>
            </w:r>
          </w:p>
          <w:p w14:paraId="34B19968" w14:textId="77777777" w:rsidR="000A38D6" w:rsidRPr="00532CB4" w:rsidRDefault="000A38D6" w:rsidP="00F7273D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before="0" w:after="0" w:line="276" w:lineRule="auto"/>
              <w:ind w:left="639" w:right="20" w:hanging="6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Wykonawca zobowiązuje się dostarczyć Przedmiot Umowy do siedziby Zamawiającego.</w:t>
            </w:r>
          </w:p>
          <w:p w14:paraId="6C6CA594" w14:textId="77777777" w:rsidR="000A38D6" w:rsidRDefault="000A38D6" w:rsidP="00F7273D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before="0" w:after="0" w:line="276" w:lineRule="auto"/>
              <w:ind w:left="639" w:right="20" w:hanging="6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CB4">
              <w:rPr>
                <w:rFonts w:asciiTheme="minorHAnsi" w:hAnsiTheme="minorHAnsi" w:cstheme="minorHAnsi"/>
                <w:sz w:val="22"/>
                <w:szCs w:val="22"/>
              </w:rPr>
              <w:t>Wraz z Przedmiotem Umowy Wykonawca dostarczy instrukcję obsługi i kartę gwarancyjną w języku polskim dla dostarczonych elementów Przedmiotu Umowy.</w:t>
            </w:r>
          </w:p>
          <w:p w14:paraId="26298D26" w14:textId="1F191BA3" w:rsidR="00193ABF" w:rsidRPr="000A38D6" w:rsidRDefault="000A38D6" w:rsidP="00F7273D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before="0" w:after="0" w:line="276" w:lineRule="auto"/>
              <w:ind w:left="639" w:right="20" w:hanging="6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38D6">
              <w:rPr>
                <w:rFonts w:asciiTheme="minorHAnsi" w:hAnsiTheme="minorHAnsi" w:cstheme="minorHAnsi"/>
                <w:sz w:val="22"/>
                <w:szCs w:val="22"/>
              </w:rPr>
              <w:t>Wykonawca powiadomi Zamawiającego o planowanym terminie dostawy z co najmniej 24 - godzinnym wyprzedzeniem. Dostawa powinna się odbyć w godzinach pracy urzędu Zamawiającego, tj. w dni robocze od poniedziałku do piątku, z wyłączeniem dni ustawowo wolnych od pracy, w godz. 7:30 – 15:30.</w:t>
            </w:r>
          </w:p>
        </w:tc>
      </w:tr>
    </w:tbl>
    <w:p w14:paraId="5EAA423C" w14:textId="77777777" w:rsidR="00792D47" w:rsidRDefault="00792D47" w:rsidP="00E96A19">
      <w:pPr>
        <w:rPr>
          <w:lang w:eastAsia="pl-PL"/>
        </w:rPr>
      </w:pPr>
    </w:p>
    <w:p w14:paraId="64129778" w14:textId="266A5B74" w:rsidR="004C6698" w:rsidRPr="00DC7BBF" w:rsidRDefault="00EE4E32" w:rsidP="00EE4E32">
      <w:pPr>
        <w:pStyle w:val="Nagwek2"/>
        <w:spacing w:line="276" w:lineRule="auto"/>
        <w:rPr>
          <w:rFonts w:eastAsia="Times New Roman" w:cstheme="minorHAnsi"/>
          <w:sz w:val="22"/>
          <w:szCs w:val="22"/>
          <w:lang w:eastAsia="pl-PL"/>
        </w:rPr>
      </w:pPr>
      <w:r w:rsidRPr="00EE4E32">
        <w:rPr>
          <w:rFonts w:eastAsia="Times New Roman" w:cstheme="minorHAnsi"/>
          <w:b w:val="0"/>
          <w:sz w:val="22"/>
          <w:szCs w:val="22"/>
          <w:lang w:eastAsia="pl-PL"/>
        </w:rPr>
        <w:t>III.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4C6698" w:rsidRPr="00DC7BBF">
        <w:rPr>
          <w:rFonts w:eastAsia="Times New Roman" w:cstheme="minorHAnsi"/>
          <w:sz w:val="22"/>
          <w:szCs w:val="22"/>
          <w:lang w:eastAsia="pl-PL"/>
        </w:rPr>
        <w:t>Parametry techniczne przedmiotu zamówienia</w:t>
      </w:r>
      <w:r w:rsidR="004C6698">
        <w:rPr>
          <w:rFonts w:eastAsia="Times New Roman" w:cstheme="minorHAnsi"/>
          <w:sz w:val="22"/>
          <w:szCs w:val="22"/>
          <w:lang w:eastAsia="pl-PL"/>
        </w:rPr>
        <w:t xml:space="preserve"> – część 3</w:t>
      </w:r>
      <w:r w:rsidR="004C6698" w:rsidRPr="00DC7BBF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p w14:paraId="35825563" w14:textId="77777777" w:rsidR="004C6698" w:rsidRDefault="004C6698" w:rsidP="00E96A19">
      <w:pPr>
        <w:rPr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446"/>
      </w:tblGrid>
      <w:tr w:rsidR="00AB71BD" w:rsidRPr="00532CB4" w14:paraId="6D53DA31" w14:textId="77777777" w:rsidTr="00EE4E32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7AE6" w14:textId="77777777" w:rsidR="00AB71BD" w:rsidRDefault="00AB71BD" w:rsidP="00BF6A0B">
            <w:pPr>
              <w:spacing w:after="0"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532CB4">
              <w:rPr>
                <w:rFonts w:cs="Calibri"/>
                <w:color w:val="000000"/>
                <w:sz w:val="24"/>
                <w:szCs w:val="24"/>
              </w:rPr>
              <w:t>Nazwa komponentu/</w:t>
            </w:r>
          </w:p>
          <w:p w14:paraId="3B4F93BC" w14:textId="77777777" w:rsidR="00AB71BD" w:rsidRPr="00532CB4" w:rsidRDefault="00AB71BD" w:rsidP="00BF6A0B">
            <w:pPr>
              <w:spacing w:after="0" w:line="276" w:lineRule="auto"/>
              <w:rPr>
                <w:rFonts w:cs="Calibri"/>
                <w:color w:val="000000"/>
              </w:rPr>
            </w:pPr>
            <w:r w:rsidRPr="00532CB4">
              <w:rPr>
                <w:rFonts w:cs="Calibri"/>
                <w:color w:val="000000"/>
                <w:sz w:val="24"/>
                <w:szCs w:val="24"/>
              </w:rPr>
              <w:t>wymagania/elementu</w:t>
            </w:r>
            <w:r w:rsidRPr="00532CB4">
              <w:rPr>
                <w:rFonts w:cs="Calibri"/>
                <w:color w:val="000000"/>
              </w:rPr>
              <w:t>/</w:t>
            </w:r>
          </w:p>
          <w:p w14:paraId="76E36664" w14:textId="77777777" w:rsidR="00AB71BD" w:rsidRPr="00532CB4" w:rsidRDefault="00AB71BD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cs="Calibri"/>
                <w:color w:val="000000"/>
              </w:rPr>
              <w:t>parametru</w:t>
            </w:r>
            <w:r w:rsidRPr="00532CB4">
              <w:rPr>
                <w:rFonts w:cs="Calibri"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F508" w14:textId="77777777" w:rsidR="00AB71BD" w:rsidRPr="00EE4E32" w:rsidRDefault="00AB71BD" w:rsidP="00EE4E32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E4E32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AB71BD" w:rsidRPr="00532CB4" w14:paraId="12432333" w14:textId="77777777" w:rsidTr="00EE4E32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309" w14:textId="77777777" w:rsidR="00AB71BD" w:rsidRPr="00532CB4" w:rsidRDefault="00AB71BD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 sprzętu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C610" w14:textId="77777777" w:rsidR="00AB71BD" w:rsidRDefault="00AB71BD" w:rsidP="00BF6A0B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EE42CD5" w14:textId="1BEF07CA" w:rsidR="00AB71BD" w:rsidRPr="004C6698" w:rsidRDefault="00EE4E32" w:rsidP="00F7273D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28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Projektor</w:t>
            </w:r>
          </w:p>
          <w:p w14:paraId="629892C3" w14:textId="77777777" w:rsidR="00AB71BD" w:rsidRPr="00532CB4" w:rsidRDefault="00AB71BD" w:rsidP="00BF6A0B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71BD" w:rsidRPr="00532CB4" w14:paraId="0A3DFCA5" w14:textId="77777777" w:rsidTr="00EE4E32">
        <w:trPr>
          <w:trHeight w:val="173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25A2" w14:textId="0FCE73CA" w:rsidR="00AB71BD" w:rsidRPr="00532CB4" w:rsidRDefault="00EE4E32" w:rsidP="00BF6A0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Parametry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223" w14:textId="77777777" w:rsidR="00EE4E32" w:rsidRDefault="00EE4E32" w:rsidP="00F7273D">
            <w:pPr>
              <w:pStyle w:val="Akapitzlist"/>
              <w:numPr>
                <w:ilvl w:val="0"/>
                <w:numId w:val="9"/>
              </w:numPr>
              <w:ind w:left="639" w:hanging="567"/>
              <w:rPr>
                <w:lang w:eastAsia="pl-PL"/>
              </w:rPr>
            </w:pPr>
            <w:r>
              <w:rPr>
                <w:lang w:eastAsia="pl-PL"/>
              </w:rPr>
              <w:t>Rozdzielczość natywna minimum 1920 x 1080</w:t>
            </w:r>
            <w:r>
              <w:rPr>
                <w:rFonts w:eastAsia="Times New Roman" w:cstheme="minorHAnsi"/>
                <w:lang w:eastAsia="pl-PL"/>
              </w:rPr>
              <w:t xml:space="preserve"> o proporcjach 16:9</w:t>
            </w:r>
          </w:p>
          <w:p w14:paraId="10775149" w14:textId="77777777" w:rsidR="00EE4E32" w:rsidRDefault="00EE4E32" w:rsidP="00F7273D">
            <w:pPr>
              <w:pStyle w:val="Akapitzlist"/>
              <w:numPr>
                <w:ilvl w:val="0"/>
                <w:numId w:val="9"/>
              </w:numPr>
              <w:ind w:left="430"/>
              <w:rPr>
                <w:lang w:eastAsia="pl-PL"/>
              </w:rPr>
            </w:pPr>
            <w:r>
              <w:rPr>
                <w:lang w:eastAsia="pl-PL"/>
              </w:rPr>
              <w:t>Jasność minimum 3600 lm</w:t>
            </w:r>
          </w:p>
          <w:p w14:paraId="4C760575" w14:textId="77777777" w:rsidR="00EE4E32" w:rsidRDefault="00EE4E32" w:rsidP="00F7273D">
            <w:pPr>
              <w:pStyle w:val="Akapitzlist"/>
              <w:numPr>
                <w:ilvl w:val="0"/>
                <w:numId w:val="9"/>
              </w:numPr>
              <w:ind w:left="430"/>
              <w:rPr>
                <w:lang w:eastAsia="pl-PL"/>
              </w:rPr>
            </w:pPr>
            <w:r>
              <w:rPr>
                <w:lang w:eastAsia="pl-PL"/>
              </w:rPr>
              <w:t>Kontrast minimum 50 000:1</w:t>
            </w:r>
          </w:p>
          <w:p w14:paraId="66BC2C39" w14:textId="77777777" w:rsidR="00EE4E32" w:rsidRDefault="00EE4E32" w:rsidP="00F7273D">
            <w:pPr>
              <w:pStyle w:val="Akapitzlist"/>
              <w:numPr>
                <w:ilvl w:val="0"/>
                <w:numId w:val="9"/>
              </w:numPr>
              <w:ind w:left="430"/>
              <w:rPr>
                <w:lang w:eastAsia="pl-PL"/>
              </w:rPr>
            </w:pPr>
            <w:r>
              <w:rPr>
                <w:lang w:eastAsia="pl-PL"/>
              </w:rPr>
              <w:t>Osiągalna wielkość rzutowanego obrazu od 30’’ do 300’’</w:t>
            </w:r>
          </w:p>
          <w:p w14:paraId="5BF974ED" w14:textId="77777777" w:rsidR="00EE4E32" w:rsidRDefault="00EE4E32" w:rsidP="00F7273D">
            <w:pPr>
              <w:pStyle w:val="Akapitzlist"/>
              <w:numPr>
                <w:ilvl w:val="0"/>
                <w:numId w:val="9"/>
              </w:numPr>
              <w:ind w:left="430"/>
              <w:rPr>
                <w:lang w:eastAsia="pl-PL"/>
              </w:rPr>
            </w:pPr>
            <w:r>
              <w:rPr>
                <w:lang w:eastAsia="pl-PL"/>
              </w:rPr>
              <w:t>Minimalna odległość projekcji: 1 metr</w:t>
            </w:r>
          </w:p>
          <w:p w14:paraId="0C07895C" w14:textId="77777777" w:rsidR="00EE4E32" w:rsidRDefault="00EE4E32" w:rsidP="00F7273D">
            <w:pPr>
              <w:pStyle w:val="Akapitzlist"/>
              <w:numPr>
                <w:ilvl w:val="0"/>
                <w:numId w:val="9"/>
              </w:numPr>
              <w:ind w:left="430"/>
              <w:rPr>
                <w:lang w:eastAsia="pl-PL"/>
              </w:rPr>
            </w:pPr>
            <w:r>
              <w:rPr>
                <w:lang w:eastAsia="pl-PL"/>
              </w:rPr>
              <w:t>Minimum jedno złącze HDMI oraz wyjście audio</w:t>
            </w:r>
          </w:p>
          <w:p w14:paraId="182D390F" w14:textId="77777777" w:rsidR="00EE4E32" w:rsidRDefault="00EE4E32" w:rsidP="00F7273D">
            <w:pPr>
              <w:pStyle w:val="Akapitzlist"/>
              <w:numPr>
                <w:ilvl w:val="0"/>
                <w:numId w:val="9"/>
              </w:numPr>
              <w:ind w:left="430"/>
              <w:rPr>
                <w:lang w:eastAsia="pl-PL"/>
              </w:rPr>
            </w:pPr>
            <w:r>
              <w:rPr>
                <w:lang w:eastAsia="pl-PL"/>
              </w:rPr>
              <w:t>Ekran o wymiarach minimum 100</w:t>
            </w:r>
            <w:r w:rsidRPr="00584A78">
              <w:rPr>
                <w:rFonts w:eastAsia="Times New Roman" w:cstheme="minorHAnsi"/>
                <w:lang w:eastAsia="pl-PL"/>
              </w:rPr>
              <w:t>”</w:t>
            </w:r>
            <w:r>
              <w:rPr>
                <w:rFonts w:eastAsia="Times New Roman" w:cstheme="minorHAnsi"/>
                <w:lang w:eastAsia="pl-PL"/>
              </w:rPr>
              <w:t xml:space="preserve"> o proporcjach 16:9</w:t>
            </w:r>
          </w:p>
          <w:p w14:paraId="19F2B57D" w14:textId="77777777" w:rsidR="00EE4E32" w:rsidRDefault="00EE4E32" w:rsidP="00F7273D">
            <w:pPr>
              <w:pStyle w:val="Akapitzlist"/>
              <w:numPr>
                <w:ilvl w:val="0"/>
                <w:numId w:val="9"/>
              </w:numPr>
              <w:ind w:left="430"/>
              <w:rPr>
                <w:lang w:eastAsia="pl-PL"/>
              </w:rPr>
            </w:pPr>
            <w:r>
              <w:rPr>
                <w:lang w:eastAsia="pl-PL"/>
              </w:rPr>
              <w:t>Kabel HDMI oraz kable audio</w:t>
            </w:r>
          </w:p>
          <w:p w14:paraId="7E7283FA" w14:textId="46BA3F66" w:rsidR="00AB71BD" w:rsidRPr="00EE4E32" w:rsidRDefault="00EE4E32" w:rsidP="00F7273D">
            <w:pPr>
              <w:pStyle w:val="Akapitzlist"/>
              <w:numPr>
                <w:ilvl w:val="0"/>
                <w:numId w:val="9"/>
              </w:numPr>
              <w:ind w:left="430"/>
              <w:rPr>
                <w:lang w:eastAsia="pl-PL"/>
              </w:rPr>
            </w:pPr>
            <w:r>
              <w:rPr>
                <w:lang w:eastAsia="pl-PL"/>
              </w:rPr>
              <w:t>Torba na projektor</w:t>
            </w:r>
          </w:p>
        </w:tc>
      </w:tr>
    </w:tbl>
    <w:p w14:paraId="4917F901" w14:textId="77777777" w:rsidR="00AB71BD" w:rsidRDefault="00AB71BD" w:rsidP="00E96A19">
      <w:pPr>
        <w:rPr>
          <w:lang w:eastAsia="pl-PL"/>
        </w:rPr>
      </w:pPr>
    </w:p>
    <w:p w14:paraId="3300DB53" w14:textId="77777777" w:rsidR="006405D8" w:rsidRDefault="006405D8" w:rsidP="006405D8">
      <w:pPr>
        <w:spacing w:line="240" w:lineRule="auto"/>
        <w:jc w:val="both"/>
        <w:rPr>
          <w:rFonts w:ascii="Calibri" w:hAnsi="Calibri" w:cs="Calibri"/>
          <w:b/>
        </w:rPr>
      </w:pPr>
    </w:p>
    <w:p w14:paraId="42EAE01C" w14:textId="77777777" w:rsidR="006405D8" w:rsidRPr="002D18D8" w:rsidRDefault="006405D8" w:rsidP="006405D8">
      <w:pPr>
        <w:spacing w:line="240" w:lineRule="auto"/>
        <w:jc w:val="both"/>
        <w:rPr>
          <w:rFonts w:ascii="Calibri" w:hAnsi="Calibri" w:cs="Calibri"/>
          <w:b/>
        </w:rPr>
      </w:pPr>
    </w:p>
    <w:p w14:paraId="58BA4803" w14:textId="5BEB5442" w:rsidR="006405D8" w:rsidRPr="00E13B1D" w:rsidRDefault="006405D8" w:rsidP="006405D8">
      <w:pPr>
        <w:spacing w:after="0" w:line="276" w:lineRule="auto"/>
        <w:jc w:val="center"/>
        <w:rPr>
          <w:rFonts w:cstheme="minorHAnsi"/>
        </w:rPr>
      </w:pPr>
    </w:p>
    <w:sectPr w:rsidR="006405D8" w:rsidRPr="00E13B1D" w:rsidSect="00E27F2D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9632" w14:textId="77777777" w:rsidR="009D617C" w:rsidRDefault="009D617C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9D617C" w:rsidRDefault="009D617C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9D617C" w:rsidRDefault="009D6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1FA" w14:textId="77777777" w:rsidR="00C03D6A" w:rsidRDefault="00C03D6A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C03D6A" w:rsidRPr="00DD4331" w:rsidRDefault="00C03D6A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  <w:p w14:paraId="1E9FBFEA" w14:textId="77777777" w:rsidR="00C03D6A" w:rsidRPr="005C19AA" w:rsidRDefault="00C03D6A" w:rsidP="00C03D6A">
    <w:pPr>
      <w:pStyle w:val="Stopka"/>
    </w:pPr>
  </w:p>
  <w:p w14:paraId="0CD3C39D" w14:textId="4AE5056D" w:rsidR="00C03D6A" w:rsidRDefault="00C03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AEC9A" w14:textId="163424BE" w:rsidR="006405D8" w:rsidRDefault="00E27F2D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98F1" w14:textId="77777777" w:rsidR="009D617C" w:rsidRDefault="009D617C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9D617C" w:rsidRDefault="009D617C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9D617C" w:rsidRDefault="009D6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494" w14:textId="14CEE8C2" w:rsidR="006405D8" w:rsidRDefault="00E27F2D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055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7A7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704F"/>
    <w:multiLevelType w:val="hybridMultilevel"/>
    <w:tmpl w:val="DB0E3A7E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7D"/>
    <w:multiLevelType w:val="hybridMultilevel"/>
    <w:tmpl w:val="E5569B2A"/>
    <w:lvl w:ilvl="0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6C89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7941"/>
    <w:multiLevelType w:val="hybridMultilevel"/>
    <w:tmpl w:val="6D329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6CA649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F3D99"/>
    <w:multiLevelType w:val="hybridMultilevel"/>
    <w:tmpl w:val="1D464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6A0ACFE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C0"/>
    <w:rsid w:val="000028DD"/>
    <w:rsid w:val="00004CD2"/>
    <w:rsid w:val="00013132"/>
    <w:rsid w:val="00017972"/>
    <w:rsid w:val="00021E07"/>
    <w:rsid w:val="00025D0B"/>
    <w:rsid w:val="00027E39"/>
    <w:rsid w:val="00030243"/>
    <w:rsid w:val="00030930"/>
    <w:rsid w:val="0003259D"/>
    <w:rsid w:val="00041F5B"/>
    <w:rsid w:val="00047322"/>
    <w:rsid w:val="00047A23"/>
    <w:rsid w:val="0005408E"/>
    <w:rsid w:val="00063145"/>
    <w:rsid w:val="000771A0"/>
    <w:rsid w:val="00084732"/>
    <w:rsid w:val="00086131"/>
    <w:rsid w:val="00087D9E"/>
    <w:rsid w:val="00093A2C"/>
    <w:rsid w:val="000958C4"/>
    <w:rsid w:val="000972C2"/>
    <w:rsid w:val="000A38D6"/>
    <w:rsid w:val="000A4B8D"/>
    <w:rsid w:val="000B7BCA"/>
    <w:rsid w:val="000C1292"/>
    <w:rsid w:val="000E2BC3"/>
    <w:rsid w:val="000E311D"/>
    <w:rsid w:val="000F3A4C"/>
    <w:rsid w:val="00105B2A"/>
    <w:rsid w:val="001075B7"/>
    <w:rsid w:val="00111A83"/>
    <w:rsid w:val="001120EA"/>
    <w:rsid w:val="00114828"/>
    <w:rsid w:val="0011574B"/>
    <w:rsid w:val="00115BA1"/>
    <w:rsid w:val="00122C66"/>
    <w:rsid w:val="0013154F"/>
    <w:rsid w:val="001319B3"/>
    <w:rsid w:val="0013219A"/>
    <w:rsid w:val="00140BF4"/>
    <w:rsid w:val="0014617A"/>
    <w:rsid w:val="00151050"/>
    <w:rsid w:val="00152D56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787E"/>
    <w:rsid w:val="001A1F66"/>
    <w:rsid w:val="001A75A8"/>
    <w:rsid w:val="001B7F26"/>
    <w:rsid w:val="001D31CD"/>
    <w:rsid w:val="001E68CD"/>
    <w:rsid w:val="001E72D4"/>
    <w:rsid w:val="001F1712"/>
    <w:rsid w:val="001F50BD"/>
    <w:rsid w:val="002006E8"/>
    <w:rsid w:val="00205820"/>
    <w:rsid w:val="00210F70"/>
    <w:rsid w:val="0021584B"/>
    <w:rsid w:val="002175C3"/>
    <w:rsid w:val="00221FB1"/>
    <w:rsid w:val="00222E28"/>
    <w:rsid w:val="00223863"/>
    <w:rsid w:val="002369A0"/>
    <w:rsid w:val="00241A72"/>
    <w:rsid w:val="00261700"/>
    <w:rsid w:val="00273204"/>
    <w:rsid w:val="00277BA8"/>
    <w:rsid w:val="002916DF"/>
    <w:rsid w:val="002A0AC1"/>
    <w:rsid w:val="002A6178"/>
    <w:rsid w:val="002B1591"/>
    <w:rsid w:val="002C2BA7"/>
    <w:rsid w:val="002D345E"/>
    <w:rsid w:val="002D3D59"/>
    <w:rsid w:val="002E072D"/>
    <w:rsid w:val="002E18FE"/>
    <w:rsid w:val="002F2B5F"/>
    <w:rsid w:val="00300172"/>
    <w:rsid w:val="003017F1"/>
    <w:rsid w:val="00321DC0"/>
    <w:rsid w:val="00323C54"/>
    <w:rsid w:val="00330425"/>
    <w:rsid w:val="003520E4"/>
    <w:rsid w:val="003605D4"/>
    <w:rsid w:val="00362D3C"/>
    <w:rsid w:val="00372079"/>
    <w:rsid w:val="00372EE3"/>
    <w:rsid w:val="00373117"/>
    <w:rsid w:val="00375C15"/>
    <w:rsid w:val="003768F9"/>
    <w:rsid w:val="003825EC"/>
    <w:rsid w:val="00383E06"/>
    <w:rsid w:val="00385506"/>
    <w:rsid w:val="0038568F"/>
    <w:rsid w:val="00395AEE"/>
    <w:rsid w:val="003A28C5"/>
    <w:rsid w:val="003B5111"/>
    <w:rsid w:val="003C2D58"/>
    <w:rsid w:val="003C5101"/>
    <w:rsid w:val="003D3376"/>
    <w:rsid w:val="003D6BBF"/>
    <w:rsid w:val="003E2266"/>
    <w:rsid w:val="003F3D8E"/>
    <w:rsid w:val="003F4B64"/>
    <w:rsid w:val="00400463"/>
    <w:rsid w:val="00407113"/>
    <w:rsid w:val="00412564"/>
    <w:rsid w:val="00427AD7"/>
    <w:rsid w:val="004313A8"/>
    <w:rsid w:val="004351F7"/>
    <w:rsid w:val="00437EAA"/>
    <w:rsid w:val="00440293"/>
    <w:rsid w:val="00442DE0"/>
    <w:rsid w:val="00443C12"/>
    <w:rsid w:val="00444256"/>
    <w:rsid w:val="00445C19"/>
    <w:rsid w:val="00455139"/>
    <w:rsid w:val="00455A68"/>
    <w:rsid w:val="004617D7"/>
    <w:rsid w:val="0046240D"/>
    <w:rsid w:val="00465B56"/>
    <w:rsid w:val="00467033"/>
    <w:rsid w:val="004729AA"/>
    <w:rsid w:val="0048106A"/>
    <w:rsid w:val="004836FF"/>
    <w:rsid w:val="00491E12"/>
    <w:rsid w:val="004927F2"/>
    <w:rsid w:val="004A433D"/>
    <w:rsid w:val="004A4C08"/>
    <w:rsid w:val="004B2035"/>
    <w:rsid w:val="004B7D3B"/>
    <w:rsid w:val="004C14B6"/>
    <w:rsid w:val="004C6698"/>
    <w:rsid w:val="004D092F"/>
    <w:rsid w:val="004E466B"/>
    <w:rsid w:val="004E6A92"/>
    <w:rsid w:val="004E6CE0"/>
    <w:rsid w:val="004F67D8"/>
    <w:rsid w:val="005016DA"/>
    <w:rsid w:val="0050258F"/>
    <w:rsid w:val="00502A7D"/>
    <w:rsid w:val="005054DC"/>
    <w:rsid w:val="00511BE1"/>
    <w:rsid w:val="00515741"/>
    <w:rsid w:val="005308C2"/>
    <w:rsid w:val="00532CB4"/>
    <w:rsid w:val="00546166"/>
    <w:rsid w:val="005528A4"/>
    <w:rsid w:val="005639E0"/>
    <w:rsid w:val="00564AE5"/>
    <w:rsid w:val="00567039"/>
    <w:rsid w:val="00574310"/>
    <w:rsid w:val="00575020"/>
    <w:rsid w:val="00575120"/>
    <w:rsid w:val="00584A78"/>
    <w:rsid w:val="00586223"/>
    <w:rsid w:val="005874B5"/>
    <w:rsid w:val="005A2819"/>
    <w:rsid w:val="005B1A74"/>
    <w:rsid w:val="005E3F7D"/>
    <w:rsid w:val="005E50FC"/>
    <w:rsid w:val="005F3A0A"/>
    <w:rsid w:val="005F412D"/>
    <w:rsid w:val="00610A2F"/>
    <w:rsid w:val="006135A4"/>
    <w:rsid w:val="00620999"/>
    <w:rsid w:val="00620BC0"/>
    <w:rsid w:val="00627734"/>
    <w:rsid w:val="00633720"/>
    <w:rsid w:val="006405D8"/>
    <w:rsid w:val="00652293"/>
    <w:rsid w:val="00654E0A"/>
    <w:rsid w:val="00662E50"/>
    <w:rsid w:val="0066661F"/>
    <w:rsid w:val="00675E94"/>
    <w:rsid w:val="00676D37"/>
    <w:rsid w:val="0067780D"/>
    <w:rsid w:val="00686FBC"/>
    <w:rsid w:val="006879F2"/>
    <w:rsid w:val="00696389"/>
    <w:rsid w:val="00696922"/>
    <w:rsid w:val="00696B0A"/>
    <w:rsid w:val="006A51EF"/>
    <w:rsid w:val="006A6843"/>
    <w:rsid w:val="006B4A3A"/>
    <w:rsid w:val="006B675B"/>
    <w:rsid w:val="006C0A01"/>
    <w:rsid w:val="006C4F13"/>
    <w:rsid w:val="006D0AF4"/>
    <w:rsid w:val="006D30D6"/>
    <w:rsid w:val="006D378F"/>
    <w:rsid w:val="006F2ACB"/>
    <w:rsid w:val="006F479B"/>
    <w:rsid w:val="006F7DE5"/>
    <w:rsid w:val="006F7FE8"/>
    <w:rsid w:val="007011A1"/>
    <w:rsid w:val="00704D55"/>
    <w:rsid w:val="00727946"/>
    <w:rsid w:val="00740AAC"/>
    <w:rsid w:val="007456FE"/>
    <w:rsid w:val="00747561"/>
    <w:rsid w:val="0074786E"/>
    <w:rsid w:val="007508D4"/>
    <w:rsid w:val="007518C8"/>
    <w:rsid w:val="00755D42"/>
    <w:rsid w:val="00762AF5"/>
    <w:rsid w:val="00765A05"/>
    <w:rsid w:val="0077196A"/>
    <w:rsid w:val="00777D87"/>
    <w:rsid w:val="00782DD0"/>
    <w:rsid w:val="00791822"/>
    <w:rsid w:val="00792D47"/>
    <w:rsid w:val="0079418A"/>
    <w:rsid w:val="00795BD8"/>
    <w:rsid w:val="007C1ED0"/>
    <w:rsid w:val="007C2B97"/>
    <w:rsid w:val="007C41C8"/>
    <w:rsid w:val="007C5362"/>
    <w:rsid w:val="007C7368"/>
    <w:rsid w:val="007D7C5C"/>
    <w:rsid w:val="007E1F6E"/>
    <w:rsid w:val="007E1FEA"/>
    <w:rsid w:val="007F0466"/>
    <w:rsid w:val="00806313"/>
    <w:rsid w:val="00816662"/>
    <w:rsid w:val="00830CAB"/>
    <w:rsid w:val="00831951"/>
    <w:rsid w:val="00843F39"/>
    <w:rsid w:val="0086646C"/>
    <w:rsid w:val="00870193"/>
    <w:rsid w:val="00872209"/>
    <w:rsid w:val="0087398C"/>
    <w:rsid w:val="00873B2B"/>
    <w:rsid w:val="008749B5"/>
    <w:rsid w:val="008952C0"/>
    <w:rsid w:val="008B6F57"/>
    <w:rsid w:val="008B74A6"/>
    <w:rsid w:val="008B7BB3"/>
    <w:rsid w:val="008C0175"/>
    <w:rsid w:val="008C65CA"/>
    <w:rsid w:val="008E077B"/>
    <w:rsid w:val="008E1D25"/>
    <w:rsid w:val="008F3276"/>
    <w:rsid w:val="008F5050"/>
    <w:rsid w:val="008F69B8"/>
    <w:rsid w:val="00900B38"/>
    <w:rsid w:val="00901325"/>
    <w:rsid w:val="0090205F"/>
    <w:rsid w:val="00914659"/>
    <w:rsid w:val="00920655"/>
    <w:rsid w:val="009208A3"/>
    <w:rsid w:val="009319C3"/>
    <w:rsid w:val="00933DCF"/>
    <w:rsid w:val="009358CC"/>
    <w:rsid w:val="009416AF"/>
    <w:rsid w:val="00950EB7"/>
    <w:rsid w:val="00954CEB"/>
    <w:rsid w:val="00955084"/>
    <w:rsid w:val="00962E4D"/>
    <w:rsid w:val="00965890"/>
    <w:rsid w:val="0097060A"/>
    <w:rsid w:val="00971182"/>
    <w:rsid w:val="00982B8A"/>
    <w:rsid w:val="00985CE8"/>
    <w:rsid w:val="009A28F8"/>
    <w:rsid w:val="009A5D89"/>
    <w:rsid w:val="009B6C57"/>
    <w:rsid w:val="009C56ED"/>
    <w:rsid w:val="009D3308"/>
    <w:rsid w:val="009D4301"/>
    <w:rsid w:val="009D617C"/>
    <w:rsid w:val="009D62F0"/>
    <w:rsid w:val="009D72E1"/>
    <w:rsid w:val="009E4A8A"/>
    <w:rsid w:val="009E5090"/>
    <w:rsid w:val="00A0126D"/>
    <w:rsid w:val="00A0264E"/>
    <w:rsid w:val="00A050E1"/>
    <w:rsid w:val="00A059E6"/>
    <w:rsid w:val="00A1208D"/>
    <w:rsid w:val="00A159B4"/>
    <w:rsid w:val="00A31867"/>
    <w:rsid w:val="00A318A0"/>
    <w:rsid w:val="00A3379C"/>
    <w:rsid w:val="00A5376A"/>
    <w:rsid w:val="00A633DA"/>
    <w:rsid w:val="00A63FB3"/>
    <w:rsid w:val="00A71A7B"/>
    <w:rsid w:val="00A77410"/>
    <w:rsid w:val="00A91B83"/>
    <w:rsid w:val="00A92D92"/>
    <w:rsid w:val="00A9305F"/>
    <w:rsid w:val="00AA3D97"/>
    <w:rsid w:val="00AB085B"/>
    <w:rsid w:val="00AB71BD"/>
    <w:rsid w:val="00AC15A5"/>
    <w:rsid w:val="00AD0AF4"/>
    <w:rsid w:val="00AD53FF"/>
    <w:rsid w:val="00AE141D"/>
    <w:rsid w:val="00AF615E"/>
    <w:rsid w:val="00B03E1D"/>
    <w:rsid w:val="00B059A7"/>
    <w:rsid w:val="00B12C7F"/>
    <w:rsid w:val="00B1433C"/>
    <w:rsid w:val="00B15289"/>
    <w:rsid w:val="00B26792"/>
    <w:rsid w:val="00B33CF6"/>
    <w:rsid w:val="00B42612"/>
    <w:rsid w:val="00B435FE"/>
    <w:rsid w:val="00B62C4E"/>
    <w:rsid w:val="00B632C1"/>
    <w:rsid w:val="00B74D76"/>
    <w:rsid w:val="00B82193"/>
    <w:rsid w:val="00B829E6"/>
    <w:rsid w:val="00B91D03"/>
    <w:rsid w:val="00B922D6"/>
    <w:rsid w:val="00B940D4"/>
    <w:rsid w:val="00BB2E9D"/>
    <w:rsid w:val="00BB3388"/>
    <w:rsid w:val="00BB4472"/>
    <w:rsid w:val="00BB6FD8"/>
    <w:rsid w:val="00BB7648"/>
    <w:rsid w:val="00BC6DA6"/>
    <w:rsid w:val="00BC781A"/>
    <w:rsid w:val="00BD2032"/>
    <w:rsid w:val="00C03D6A"/>
    <w:rsid w:val="00C067CC"/>
    <w:rsid w:val="00C06DA1"/>
    <w:rsid w:val="00C22EA1"/>
    <w:rsid w:val="00C3159C"/>
    <w:rsid w:val="00C553BF"/>
    <w:rsid w:val="00C66C98"/>
    <w:rsid w:val="00C8142B"/>
    <w:rsid w:val="00C84512"/>
    <w:rsid w:val="00C8692B"/>
    <w:rsid w:val="00C90F69"/>
    <w:rsid w:val="00C93019"/>
    <w:rsid w:val="00C954B4"/>
    <w:rsid w:val="00CA4B82"/>
    <w:rsid w:val="00CB1BDE"/>
    <w:rsid w:val="00CC7AAC"/>
    <w:rsid w:val="00CD6AB4"/>
    <w:rsid w:val="00CE495D"/>
    <w:rsid w:val="00CF01F3"/>
    <w:rsid w:val="00CF67CC"/>
    <w:rsid w:val="00D02619"/>
    <w:rsid w:val="00D03B1C"/>
    <w:rsid w:val="00D053CD"/>
    <w:rsid w:val="00D15675"/>
    <w:rsid w:val="00D424CD"/>
    <w:rsid w:val="00D50495"/>
    <w:rsid w:val="00D55265"/>
    <w:rsid w:val="00D55BCA"/>
    <w:rsid w:val="00D62B0C"/>
    <w:rsid w:val="00D62C96"/>
    <w:rsid w:val="00D641FC"/>
    <w:rsid w:val="00D734C9"/>
    <w:rsid w:val="00D77254"/>
    <w:rsid w:val="00D923B5"/>
    <w:rsid w:val="00D92B42"/>
    <w:rsid w:val="00D93753"/>
    <w:rsid w:val="00DB1C97"/>
    <w:rsid w:val="00DB24CC"/>
    <w:rsid w:val="00DC2CBE"/>
    <w:rsid w:val="00DC3001"/>
    <w:rsid w:val="00DC4D50"/>
    <w:rsid w:val="00DC7534"/>
    <w:rsid w:val="00DC7BBF"/>
    <w:rsid w:val="00DD204A"/>
    <w:rsid w:val="00DE049C"/>
    <w:rsid w:val="00DE331A"/>
    <w:rsid w:val="00DF70F4"/>
    <w:rsid w:val="00DF7E11"/>
    <w:rsid w:val="00E0023D"/>
    <w:rsid w:val="00E121A3"/>
    <w:rsid w:val="00E127EF"/>
    <w:rsid w:val="00E13B1D"/>
    <w:rsid w:val="00E17ACA"/>
    <w:rsid w:val="00E20505"/>
    <w:rsid w:val="00E2076B"/>
    <w:rsid w:val="00E23342"/>
    <w:rsid w:val="00E235B2"/>
    <w:rsid w:val="00E25BB9"/>
    <w:rsid w:val="00E27F2D"/>
    <w:rsid w:val="00E34D26"/>
    <w:rsid w:val="00E35827"/>
    <w:rsid w:val="00E3667B"/>
    <w:rsid w:val="00E437B3"/>
    <w:rsid w:val="00E44335"/>
    <w:rsid w:val="00E500D6"/>
    <w:rsid w:val="00E5047D"/>
    <w:rsid w:val="00E54363"/>
    <w:rsid w:val="00E55221"/>
    <w:rsid w:val="00E5536C"/>
    <w:rsid w:val="00E558E9"/>
    <w:rsid w:val="00E629C9"/>
    <w:rsid w:val="00E66258"/>
    <w:rsid w:val="00E72E65"/>
    <w:rsid w:val="00E832B3"/>
    <w:rsid w:val="00E92A74"/>
    <w:rsid w:val="00E96A19"/>
    <w:rsid w:val="00EA019C"/>
    <w:rsid w:val="00EA0FA8"/>
    <w:rsid w:val="00EA1B86"/>
    <w:rsid w:val="00EA5D11"/>
    <w:rsid w:val="00EB136F"/>
    <w:rsid w:val="00EB5E6C"/>
    <w:rsid w:val="00EB6074"/>
    <w:rsid w:val="00EB62AD"/>
    <w:rsid w:val="00EC1E33"/>
    <w:rsid w:val="00ED3AC1"/>
    <w:rsid w:val="00ED75BD"/>
    <w:rsid w:val="00EE23AE"/>
    <w:rsid w:val="00EE4E32"/>
    <w:rsid w:val="00EF0510"/>
    <w:rsid w:val="00EF42DB"/>
    <w:rsid w:val="00F04DB2"/>
    <w:rsid w:val="00F121CD"/>
    <w:rsid w:val="00F132BF"/>
    <w:rsid w:val="00F13490"/>
    <w:rsid w:val="00F140F6"/>
    <w:rsid w:val="00F16E09"/>
    <w:rsid w:val="00F22E23"/>
    <w:rsid w:val="00F23602"/>
    <w:rsid w:val="00F35153"/>
    <w:rsid w:val="00F3656D"/>
    <w:rsid w:val="00F523CD"/>
    <w:rsid w:val="00F53F5D"/>
    <w:rsid w:val="00F548E7"/>
    <w:rsid w:val="00F60670"/>
    <w:rsid w:val="00F7273D"/>
    <w:rsid w:val="00F74252"/>
    <w:rsid w:val="00F75B77"/>
    <w:rsid w:val="00F768EF"/>
    <w:rsid w:val="00F87C14"/>
    <w:rsid w:val="00F90EF5"/>
    <w:rsid w:val="00F92AC3"/>
    <w:rsid w:val="00F93096"/>
    <w:rsid w:val="00F963C0"/>
    <w:rsid w:val="00FA1180"/>
    <w:rsid w:val="00FA3337"/>
    <w:rsid w:val="00FB06C1"/>
    <w:rsid w:val="00FC0232"/>
    <w:rsid w:val="00FC3EDF"/>
    <w:rsid w:val="00FC4ED1"/>
    <w:rsid w:val="00FC7FF7"/>
    <w:rsid w:val="00FD09F7"/>
    <w:rsid w:val="00FD317B"/>
    <w:rsid w:val="00FE0DA4"/>
    <w:rsid w:val="00FE25F6"/>
    <w:rsid w:val="00FE3517"/>
    <w:rsid w:val="00FE4642"/>
    <w:rsid w:val="00FE75F9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EF27-E037-42AA-919E-20D167C5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2384</Words>
  <Characters>14304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2021-09-27T09:56:00Z</dcterms:created>
  <dcterms:modified xsi:type="dcterms:W3CDTF">2021-09-27T10:21:00Z</dcterms:modified>
</cp:coreProperties>
</file>